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35789171" w:rsidR="00332032" w:rsidRPr="004F07D6" w:rsidRDefault="002F05B9"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771DA27D">
                <wp:simplePos x="0" y="0"/>
                <wp:positionH relativeFrom="column">
                  <wp:posOffset>6783705</wp:posOffset>
                </wp:positionH>
                <wp:positionV relativeFrom="paragraph">
                  <wp:posOffset>171450</wp:posOffset>
                </wp:positionV>
                <wp:extent cx="45085"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4.15pt;margin-top:13.5pt;width:3.5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29A18BAF"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1278FB03" w:rsidR="002A0FB9" w:rsidRDefault="007B7096" w:rsidP="002A0FB9">
      <w:pPr>
        <w:jc w:val="center"/>
        <w:rPr>
          <w:rFonts w:ascii="Georgia" w:hAnsi="Georgia" w:cs="Courier New"/>
          <w:b/>
          <w:bCs/>
          <w:sz w:val="22"/>
          <w:szCs w:val="22"/>
        </w:rPr>
      </w:pPr>
      <w:r>
        <w:rPr>
          <w:rFonts w:ascii="Georgia" w:hAnsi="Georgia" w:cs="Courier New"/>
          <w:b/>
          <w:bCs/>
          <w:sz w:val="22"/>
          <w:szCs w:val="22"/>
        </w:rPr>
        <w:t>September 1</w:t>
      </w:r>
      <w:r w:rsidR="00F96C2C">
        <w:rPr>
          <w:rFonts w:ascii="Georgia" w:hAnsi="Georgia" w:cs="Courier New"/>
          <w:b/>
          <w:bCs/>
          <w:sz w:val="22"/>
          <w:szCs w:val="22"/>
        </w:rPr>
        <w:t>5</w:t>
      </w:r>
      <w:r w:rsidR="00DB0AA8">
        <w:rPr>
          <w:rFonts w:ascii="Georgia" w:hAnsi="Georgia" w:cs="Courier New"/>
          <w:b/>
          <w:bCs/>
          <w:sz w:val="22"/>
          <w:szCs w:val="22"/>
        </w:rPr>
        <w:t>, 2021</w:t>
      </w:r>
    </w:p>
    <w:p w14:paraId="5C9683BB" w14:textId="77777777" w:rsidR="00884DDF" w:rsidRDefault="00884DDF" w:rsidP="0087566B">
      <w:pPr>
        <w:spacing w:after="100" w:afterAutospacing="1"/>
        <w:jc w:val="center"/>
      </w:pPr>
    </w:p>
    <w:p w14:paraId="15487DE5" w14:textId="006DE60B"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w:t>
      </w:r>
      <w:r w:rsidR="00315C84" w:rsidRPr="00315C84">
        <w:rPr>
          <w:rFonts w:ascii="Georgia" w:hAnsi="Georgia"/>
          <w:sz w:val="24"/>
          <w:szCs w:val="24"/>
        </w:rPr>
        <w:t xml:space="preserve">Number </w:t>
      </w:r>
      <w:r w:rsidR="00DB797B" w:rsidRPr="00DB797B">
        <w:rPr>
          <w:rFonts w:ascii="Georgia" w:hAnsi="Georgia"/>
          <w:sz w:val="24"/>
          <w:szCs w:val="24"/>
        </w:rPr>
        <w:t>1</w:t>
      </w:r>
      <w:r w:rsidR="001D3E36">
        <w:rPr>
          <w:rFonts w:ascii="Georgia" w:hAnsi="Georgia"/>
          <w:sz w:val="24"/>
          <w:szCs w:val="24"/>
        </w:rPr>
        <w:t>67</w:t>
      </w:r>
      <w:r w:rsidR="00DB797B" w:rsidRPr="00DB797B">
        <w:rPr>
          <w:rFonts w:ascii="Georgia" w:hAnsi="Georgia"/>
          <w:sz w:val="24"/>
          <w:szCs w:val="24"/>
        </w:rPr>
        <w:t>- JBE 2021 Renewal of State Emergency for COVID-19, Extension of Emergency Provisions, LBLD office will require all individuals to wear a face covering over the nose and mouth</w:t>
      </w:r>
      <w:r w:rsidR="00C92C8A" w:rsidRPr="00C92C8A">
        <w:rPr>
          <w:rFonts w:ascii="Georgia" w:hAnsi="Georgia"/>
          <w:sz w:val="24"/>
          <w:szCs w:val="24"/>
        </w:rPr>
        <w:t xml:space="preserve">.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1D3E36">
        <w:rPr>
          <w:rFonts w:ascii="Georgia" w:hAnsi="Georgia"/>
          <w:sz w:val="24"/>
          <w:szCs w:val="24"/>
        </w:rPr>
        <w:t>Vice-</w:t>
      </w:r>
      <w:r w:rsidR="002A4324">
        <w:rPr>
          <w:rFonts w:ascii="Georgia" w:hAnsi="Georgia"/>
          <w:sz w:val="24"/>
          <w:szCs w:val="24"/>
        </w:rPr>
        <w:t xml:space="preserve">President, </w:t>
      </w:r>
      <w:r w:rsidR="001D3E36">
        <w:rPr>
          <w:rFonts w:ascii="Georgia" w:hAnsi="Georgia"/>
          <w:sz w:val="24"/>
          <w:szCs w:val="24"/>
        </w:rPr>
        <w:t>Jeffery Henry</w:t>
      </w:r>
      <w:r w:rsidR="002C0A62">
        <w:rPr>
          <w:rFonts w:ascii="Georgia" w:hAnsi="Georgia"/>
          <w:sz w:val="24"/>
          <w:szCs w:val="24"/>
        </w:rPr>
        <w:t>, at 6:00 P.M.</w:t>
      </w:r>
    </w:p>
    <w:p w14:paraId="53758127" w14:textId="54EF20FF"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 xml:space="preserve">The meeting was called to order by </w:t>
      </w:r>
      <w:r w:rsidR="001D3E36">
        <w:rPr>
          <w:rFonts w:ascii="Georgia" w:hAnsi="Georgia"/>
          <w:sz w:val="24"/>
          <w:szCs w:val="24"/>
        </w:rPr>
        <w:t>Vice-</w:t>
      </w:r>
      <w:r>
        <w:rPr>
          <w:rFonts w:ascii="Georgia" w:hAnsi="Georgia"/>
          <w:sz w:val="24"/>
          <w:szCs w:val="24"/>
        </w:rPr>
        <w:t xml:space="preserve">President </w:t>
      </w:r>
      <w:r w:rsidR="001D3E36">
        <w:rPr>
          <w:rFonts w:ascii="Georgia" w:hAnsi="Georgia"/>
          <w:sz w:val="24"/>
          <w:szCs w:val="24"/>
        </w:rPr>
        <w:t>Jeffery Henry</w:t>
      </w:r>
      <w:r>
        <w:rPr>
          <w:rFonts w:ascii="Georgia" w:hAnsi="Georgia"/>
          <w:sz w:val="24"/>
          <w:szCs w:val="24"/>
        </w:rPr>
        <w:t>.</w:t>
      </w:r>
    </w:p>
    <w:p w14:paraId="33399082" w14:textId="1183284E" w:rsidR="0016228C" w:rsidRDefault="00F6521D"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2D5F8AC4"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St. John the Baptist Parish; Eric Matherne, St. Charles Parish;</w:t>
      </w:r>
      <w:r w:rsidR="002667A7">
        <w:rPr>
          <w:rFonts w:ascii="Georgia" w:hAnsi="Georgia"/>
          <w:sz w:val="24"/>
          <w:szCs w:val="24"/>
        </w:rPr>
        <w:t xml:space="preserve"> </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r w:rsidR="001D3E36">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4EAB99FD"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w:t>
      </w:r>
      <w:r w:rsidR="001F1A09">
        <w:rPr>
          <w:rFonts w:ascii="Georgia" w:hAnsi="Georgia"/>
          <w:sz w:val="24"/>
          <w:szCs w:val="24"/>
        </w:rPr>
        <w:t xml:space="preserve"> </w:t>
      </w:r>
      <w:r w:rsidR="002437D4" w:rsidRPr="002437D4">
        <w:rPr>
          <w:rFonts w:ascii="Georgia" w:hAnsi="Georgia"/>
          <w:sz w:val="24"/>
          <w:szCs w:val="24"/>
        </w:rPr>
        <w:t>Ivy Chauvin, Sr.</w:t>
      </w:r>
      <w:r w:rsidR="001F1A09">
        <w:rPr>
          <w:rFonts w:ascii="Georgia" w:hAnsi="Georgia"/>
          <w:sz w:val="24"/>
          <w:szCs w:val="24"/>
        </w:rPr>
        <w:t xml:space="preserve"> </w:t>
      </w:r>
      <w:r w:rsidR="00405C9F">
        <w:rPr>
          <w:rFonts w:ascii="Georgia" w:hAnsi="Georgia"/>
          <w:sz w:val="24"/>
          <w:szCs w:val="24"/>
        </w:rPr>
        <w:t xml:space="preserve">and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731C7566" w14:textId="256842EF"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3084">
        <w:rPr>
          <w:rFonts w:ascii="Georgia" w:hAnsi="Georgia"/>
          <w:sz w:val="24"/>
          <w:szCs w:val="24"/>
        </w:rPr>
        <w:t xml:space="preserve">Commissioner </w:t>
      </w:r>
      <w:r w:rsidR="001D3E36">
        <w:rPr>
          <w:rFonts w:ascii="Georgia" w:hAnsi="Georgia"/>
          <w:sz w:val="24"/>
          <w:szCs w:val="24"/>
        </w:rPr>
        <w:t xml:space="preserve">Craig Carter </w:t>
      </w:r>
      <w:r w:rsidR="00873084">
        <w:rPr>
          <w:rFonts w:ascii="Georgia" w:hAnsi="Georgia"/>
          <w:sz w:val="24"/>
          <w:szCs w:val="24"/>
        </w:rPr>
        <w:t xml:space="preserve">made the motion to </w:t>
      </w:r>
      <w:r w:rsidR="00DB797B">
        <w:rPr>
          <w:rFonts w:ascii="Georgia" w:hAnsi="Georgia"/>
          <w:sz w:val="24"/>
          <w:szCs w:val="24"/>
        </w:rPr>
        <w:t xml:space="preserve">adopt </w:t>
      </w:r>
      <w:r w:rsidR="00873084">
        <w:rPr>
          <w:rFonts w:ascii="Georgia" w:hAnsi="Georgia"/>
          <w:sz w:val="24"/>
          <w:szCs w:val="24"/>
        </w:rPr>
        <w:t>the agenda.  The motion was</w:t>
      </w:r>
      <w:r w:rsidR="00887941" w:rsidRPr="00887941">
        <w:rPr>
          <w:rFonts w:ascii="Georgia" w:hAnsi="Georgia"/>
          <w:sz w:val="24"/>
          <w:szCs w:val="24"/>
        </w:rPr>
        <w:t xml:space="preserve"> seconded by </w:t>
      </w:r>
      <w:r w:rsidR="0041520B">
        <w:rPr>
          <w:rFonts w:ascii="Georgia" w:hAnsi="Georgia"/>
          <w:sz w:val="24"/>
          <w:szCs w:val="24"/>
        </w:rPr>
        <w:t xml:space="preserve">Commissioner </w:t>
      </w:r>
      <w:r w:rsidR="001D3E36" w:rsidRPr="001D3E36">
        <w:rPr>
          <w:rFonts w:ascii="Georgia" w:hAnsi="Georgia"/>
          <w:sz w:val="24"/>
          <w:szCs w:val="24"/>
        </w:rPr>
        <w:t>Michael McKinney, Sr.</w:t>
      </w:r>
      <w:r w:rsidR="002437D4">
        <w:rPr>
          <w:rFonts w:ascii="Georgia" w:hAnsi="Georgia"/>
          <w:sz w:val="24"/>
          <w:szCs w:val="24"/>
        </w:rPr>
        <w:t xml:space="preserve"> </w:t>
      </w:r>
      <w:r w:rsidR="00C92C8A">
        <w:rPr>
          <w:rFonts w:ascii="Georgia" w:hAnsi="Georgia"/>
          <w:sz w:val="24"/>
          <w:szCs w:val="24"/>
        </w:rPr>
        <w:t xml:space="preserve"> </w:t>
      </w:r>
      <w:bookmarkStart w:id="1" w:name="_Hlk83041452"/>
      <w:r w:rsidR="00B06C21">
        <w:rPr>
          <w:rFonts w:ascii="Georgia" w:hAnsi="Georgia"/>
          <w:sz w:val="24"/>
          <w:szCs w:val="24"/>
        </w:rPr>
        <w:t>Vice-</w:t>
      </w:r>
      <w:r w:rsidR="00C92C8A">
        <w:rPr>
          <w:rFonts w:ascii="Georgia" w:hAnsi="Georgia"/>
          <w:sz w:val="24"/>
          <w:szCs w:val="24"/>
        </w:rPr>
        <w:t>P</w:t>
      </w:r>
      <w:r w:rsidR="00375DB9" w:rsidRPr="00375DB9">
        <w:rPr>
          <w:rFonts w:ascii="Georgia" w:hAnsi="Georgia"/>
          <w:sz w:val="24"/>
          <w:szCs w:val="24"/>
        </w:rPr>
        <w:t xml:space="preserve">resident </w:t>
      </w:r>
      <w:r w:rsidR="00B06C21">
        <w:rPr>
          <w:rFonts w:ascii="Georgia" w:hAnsi="Georgia"/>
          <w:sz w:val="24"/>
          <w:szCs w:val="24"/>
        </w:rPr>
        <w:t>Henry</w:t>
      </w:r>
      <w:r w:rsidR="00375DB9" w:rsidRPr="00375DB9">
        <w:rPr>
          <w:rFonts w:ascii="Georgia" w:hAnsi="Georgia"/>
          <w:sz w:val="24"/>
          <w:szCs w:val="24"/>
        </w:rPr>
        <w:t xml:space="preserve"> called for a roll call vote.  Roll call vote thereon as follows:</w:t>
      </w:r>
    </w:p>
    <w:p w14:paraId="666516C4" w14:textId="77777777" w:rsidR="00516BB6" w:rsidRPr="00516BB6" w:rsidRDefault="00516BB6" w:rsidP="00516BB6">
      <w:pPr>
        <w:spacing w:after="100" w:afterAutospacing="1" w:line="480" w:lineRule="auto"/>
        <w:contextualSpacing/>
        <w:rPr>
          <w:rFonts w:ascii="Georgia" w:hAnsi="Georgia"/>
          <w:sz w:val="24"/>
          <w:szCs w:val="24"/>
        </w:rPr>
      </w:pPr>
      <w:bookmarkStart w:id="2" w:name="_Hlk55885981"/>
      <w:r w:rsidRPr="00516BB6">
        <w:rPr>
          <w:rFonts w:ascii="Georgia" w:hAnsi="Georgia"/>
          <w:sz w:val="24"/>
          <w:szCs w:val="24"/>
        </w:rPr>
        <w:t>YEAS:</w:t>
      </w:r>
      <w:r w:rsidRPr="00516BB6">
        <w:rPr>
          <w:rFonts w:ascii="Georgia" w:hAnsi="Georgia"/>
          <w:sz w:val="24"/>
          <w:szCs w:val="24"/>
        </w:rPr>
        <w:tab/>
      </w:r>
    </w:p>
    <w:bookmarkEnd w:id="0"/>
    <w:bookmarkEnd w:id="2"/>
    <w:p w14:paraId="39239E91"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2686F1D3"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21F7FAA1"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36BEE8A9"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54F059A9"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23AC8010"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2BB9AD39"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lastRenderedPageBreak/>
        <w:t>Eric Matherne</w:t>
      </w:r>
    </w:p>
    <w:p w14:paraId="0D371B28"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161990E5"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6DD85FFB"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James P. Jasmin</w:t>
      </w:r>
    </w:p>
    <w:p w14:paraId="20E70244" w14:textId="77777777" w:rsidR="008B77B3" w:rsidRP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594EBBB3" w14:textId="0158D8AD" w:rsidR="008B77B3" w:rsidRDefault="008B77B3" w:rsidP="00B06C21">
      <w:pPr>
        <w:contextualSpacing/>
        <w:rPr>
          <w:rFonts w:ascii="Georgia" w:hAnsi="Georgia"/>
          <w:sz w:val="24"/>
          <w:szCs w:val="24"/>
        </w:rPr>
      </w:pPr>
      <w:r w:rsidRPr="008B77B3">
        <w:rPr>
          <w:rFonts w:ascii="Georgia" w:hAnsi="Georgia"/>
          <w:sz w:val="24"/>
          <w:szCs w:val="24"/>
        </w:rPr>
        <w:t xml:space="preserve">ABSENT: </w:t>
      </w:r>
    </w:p>
    <w:p w14:paraId="487D0704" w14:textId="77777777" w:rsidR="00B06C21" w:rsidRDefault="00B06C21" w:rsidP="00B06C21">
      <w:pPr>
        <w:contextualSpacing/>
        <w:rPr>
          <w:rFonts w:ascii="Georgia" w:hAnsi="Georgia"/>
          <w:sz w:val="24"/>
          <w:szCs w:val="24"/>
        </w:rPr>
      </w:pPr>
    </w:p>
    <w:p w14:paraId="3A873BAE" w14:textId="77777777" w:rsidR="00B06C21" w:rsidRPr="00B06C21" w:rsidRDefault="00B06C21" w:rsidP="00B06C21">
      <w:pPr>
        <w:pStyle w:val="ListParagraph"/>
        <w:numPr>
          <w:ilvl w:val="0"/>
          <w:numId w:val="42"/>
        </w:numPr>
        <w:rPr>
          <w:rFonts w:ascii="Georgia" w:hAnsi="Georgia"/>
          <w:sz w:val="24"/>
          <w:szCs w:val="24"/>
        </w:rPr>
      </w:pPr>
      <w:r w:rsidRPr="00B06C21">
        <w:rPr>
          <w:rFonts w:ascii="Georgia" w:hAnsi="Georgia"/>
          <w:sz w:val="24"/>
          <w:szCs w:val="24"/>
        </w:rPr>
        <w:t>Russell Loupe</w:t>
      </w:r>
    </w:p>
    <w:p w14:paraId="6533256F" w14:textId="77777777" w:rsidR="00B06C21" w:rsidRDefault="00B06C21" w:rsidP="00B06C21">
      <w:pPr>
        <w:contextualSpacing/>
        <w:rPr>
          <w:rFonts w:ascii="Georgia" w:hAnsi="Georgia"/>
          <w:sz w:val="24"/>
          <w:szCs w:val="24"/>
        </w:rPr>
      </w:pPr>
    </w:p>
    <w:p w14:paraId="3C83A96E" w14:textId="7F82F7B2" w:rsidR="008B77B3" w:rsidRDefault="008B77B3" w:rsidP="00B06C21">
      <w:pPr>
        <w:contextualSpacing/>
        <w:rPr>
          <w:rFonts w:ascii="Georgia" w:hAnsi="Georgia"/>
          <w:sz w:val="24"/>
          <w:szCs w:val="24"/>
        </w:rPr>
      </w:pPr>
      <w:r w:rsidRPr="008B77B3">
        <w:rPr>
          <w:rFonts w:ascii="Georgia" w:hAnsi="Georgia"/>
          <w:sz w:val="24"/>
          <w:szCs w:val="24"/>
        </w:rPr>
        <w:t>ABSTAINED: None</w:t>
      </w:r>
    </w:p>
    <w:p w14:paraId="5E656BC3" w14:textId="77777777" w:rsidR="00B06C21" w:rsidRPr="008B77B3" w:rsidRDefault="00B06C21" w:rsidP="00B06C21">
      <w:pPr>
        <w:contextualSpacing/>
        <w:rPr>
          <w:rFonts w:ascii="Georgia" w:hAnsi="Georgia"/>
          <w:sz w:val="24"/>
          <w:szCs w:val="24"/>
        </w:rPr>
      </w:pPr>
    </w:p>
    <w:p w14:paraId="2207ADEA" w14:textId="485B67D0" w:rsid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By a roll call vote of 1</w:t>
      </w:r>
      <w:r w:rsidR="00B06C21">
        <w:rPr>
          <w:rFonts w:ascii="Georgia" w:hAnsi="Georgia"/>
          <w:sz w:val="24"/>
          <w:szCs w:val="24"/>
        </w:rPr>
        <w:t>0</w:t>
      </w:r>
      <w:r w:rsidRPr="008B77B3">
        <w:rPr>
          <w:rFonts w:ascii="Georgia" w:hAnsi="Georgia"/>
          <w:sz w:val="24"/>
          <w:szCs w:val="24"/>
        </w:rPr>
        <w:t xml:space="preserve"> yeas, 0 nay, </w:t>
      </w:r>
      <w:r w:rsidR="00B06C21">
        <w:rPr>
          <w:rFonts w:ascii="Georgia" w:hAnsi="Georgia"/>
          <w:sz w:val="24"/>
          <w:szCs w:val="24"/>
        </w:rPr>
        <w:t>1</w:t>
      </w:r>
      <w:r w:rsidRPr="008B77B3">
        <w:rPr>
          <w:rFonts w:ascii="Georgia" w:hAnsi="Georgia"/>
          <w:sz w:val="24"/>
          <w:szCs w:val="24"/>
        </w:rPr>
        <w:t xml:space="preserve"> absent and 0 abstained.  The motion passed</w:t>
      </w:r>
      <w:bookmarkEnd w:id="1"/>
      <w:r w:rsidRPr="008B77B3">
        <w:rPr>
          <w:rFonts w:ascii="Georgia" w:hAnsi="Georgia"/>
          <w:sz w:val="24"/>
          <w:szCs w:val="24"/>
        </w:rPr>
        <w:t xml:space="preserve">.  </w:t>
      </w:r>
    </w:p>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DCDCF53" w14:textId="74F2B1AA" w:rsidR="00A724BB" w:rsidRDefault="00887941" w:rsidP="00375DB9">
      <w:pPr>
        <w:spacing w:after="100" w:afterAutospacing="1" w:line="480" w:lineRule="auto"/>
        <w:contextualSpacing/>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 xml:space="preserve">Commissioner </w:t>
      </w:r>
      <w:r w:rsidR="006D6F5A">
        <w:rPr>
          <w:rFonts w:ascii="Georgia" w:hAnsi="Georgia"/>
          <w:sz w:val="24"/>
          <w:szCs w:val="24"/>
        </w:rPr>
        <w:t>Gary Watson</w:t>
      </w:r>
      <w:r w:rsidR="006C4457">
        <w:rPr>
          <w:rFonts w:ascii="Georgia" w:hAnsi="Georgia"/>
          <w:sz w:val="24"/>
          <w:szCs w:val="24"/>
        </w:rPr>
        <w:t>,</w:t>
      </w:r>
      <w:r w:rsidR="008F09B5">
        <w:rPr>
          <w:rFonts w:ascii="Georgia" w:hAnsi="Georgia"/>
          <w:sz w:val="24"/>
          <w:szCs w:val="24"/>
        </w:rPr>
        <w:t xml:space="preserve"> seconded by </w:t>
      </w:r>
      <w:r w:rsidR="00BB0AD5">
        <w:rPr>
          <w:rFonts w:ascii="Georgia" w:hAnsi="Georgia"/>
          <w:sz w:val="24"/>
          <w:szCs w:val="24"/>
        </w:rPr>
        <w:t>Commissione</w:t>
      </w:r>
      <w:r w:rsidR="003139D8">
        <w:rPr>
          <w:rFonts w:ascii="Georgia" w:hAnsi="Georgia"/>
          <w:sz w:val="24"/>
          <w:szCs w:val="24"/>
        </w:rPr>
        <w:t>r</w:t>
      </w:r>
      <w:r w:rsidR="00BB0AD5">
        <w:rPr>
          <w:rFonts w:ascii="Georgia" w:hAnsi="Georgia"/>
          <w:sz w:val="24"/>
          <w:szCs w:val="24"/>
        </w:rPr>
        <w:t xml:space="preserve"> </w:t>
      </w:r>
      <w:r w:rsidR="006D6F5A">
        <w:rPr>
          <w:rFonts w:ascii="Georgia" w:hAnsi="Georgia"/>
          <w:sz w:val="24"/>
          <w:szCs w:val="24"/>
        </w:rPr>
        <w:t>Jeffery Henry</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F96C2C">
        <w:rPr>
          <w:rFonts w:ascii="Georgia" w:hAnsi="Georgia"/>
          <w:sz w:val="24"/>
          <w:szCs w:val="24"/>
        </w:rPr>
        <w:t>August 4</w:t>
      </w:r>
      <w:r w:rsidR="00E737A5">
        <w:rPr>
          <w:rFonts w:ascii="Georgia" w:hAnsi="Georgia"/>
          <w:sz w:val="24"/>
          <w:szCs w:val="24"/>
        </w:rPr>
        <w:t>, 2021</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11884BB2" w14:textId="77777777" w:rsidR="00F96C2C" w:rsidRPr="00375DB9" w:rsidRDefault="00F96C2C" w:rsidP="00F96C2C">
      <w:pPr>
        <w:spacing w:after="100" w:afterAutospacing="1" w:line="480" w:lineRule="auto"/>
        <w:ind w:firstLine="720"/>
        <w:contextualSpacing/>
        <w:rPr>
          <w:rFonts w:ascii="Georgia" w:hAnsi="Georgia"/>
          <w:sz w:val="24"/>
          <w:szCs w:val="24"/>
        </w:rPr>
      </w:pPr>
      <w:bookmarkStart w:id="3" w:name="_Hlk73968309"/>
      <w:bookmarkStart w:id="4" w:name="_Hlk79412216"/>
      <w:r>
        <w:rPr>
          <w:rFonts w:ascii="Georgia" w:hAnsi="Georgia"/>
          <w:sz w:val="24"/>
          <w:szCs w:val="24"/>
        </w:rPr>
        <w:t>Vice-P</w:t>
      </w:r>
      <w:r w:rsidRPr="00375DB9">
        <w:rPr>
          <w:rFonts w:ascii="Georgia" w:hAnsi="Georgia"/>
          <w:sz w:val="24"/>
          <w:szCs w:val="24"/>
        </w:rPr>
        <w:t xml:space="preserve">resident </w:t>
      </w:r>
      <w:r>
        <w:rPr>
          <w:rFonts w:ascii="Georgia" w:hAnsi="Georgia"/>
          <w:sz w:val="24"/>
          <w:szCs w:val="24"/>
        </w:rPr>
        <w:t>Henry</w:t>
      </w:r>
      <w:r w:rsidRPr="00375DB9">
        <w:rPr>
          <w:rFonts w:ascii="Georgia" w:hAnsi="Georgia"/>
          <w:sz w:val="24"/>
          <w:szCs w:val="24"/>
        </w:rPr>
        <w:t xml:space="preserve"> called for a roll call vote.  Roll call vote thereon as follows:</w:t>
      </w:r>
    </w:p>
    <w:p w14:paraId="34CCB432" w14:textId="77777777" w:rsidR="00F96C2C" w:rsidRPr="00516BB6" w:rsidRDefault="00F96C2C" w:rsidP="00F96C2C">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2C29B569"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57214F6A"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33F08048"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2C761DC7"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4A612A0B"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0C96BE2B"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0E0A26C1"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Eric Matherne</w:t>
      </w:r>
    </w:p>
    <w:p w14:paraId="367D7741"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0654DAD9"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005C6F55"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James P. Jasmin</w:t>
      </w:r>
    </w:p>
    <w:p w14:paraId="7527C1B4" w14:textId="77777777" w:rsidR="00F96C2C" w:rsidRPr="008B77B3" w:rsidRDefault="00F96C2C" w:rsidP="00F96C2C">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113F0E95" w14:textId="77777777" w:rsidR="00F96C2C" w:rsidRDefault="00F96C2C" w:rsidP="00F96C2C">
      <w:pPr>
        <w:contextualSpacing/>
        <w:rPr>
          <w:rFonts w:ascii="Georgia" w:hAnsi="Georgia"/>
          <w:sz w:val="24"/>
          <w:szCs w:val="24"/>
        </w:rPr>
      </w:pPr>
      <w:r w:rsidRPr="008B77B3">
        <w:rPr>
          <w:rFonts w:ascii="Georgia" w:hAnsi="Georgia"/>
          <w:sz w:val="24"/>
          <w:szCs w:val="24"/>
        </w:rPr>
        <w:t xml:space="preserve">ABSENT: </w:t>
      </w:r>
    </w:p>
    <w:p w14:paraId="3B1F131E" w14:textId="77777777" w:rsidR="00F96C2C" w:rsidRDefault="00F96C2C" w:rsidP="00F96C2C">
      <w:pPr>
        <w:contextualSpacing/>
        <w:rPr>
          <w:rFonts w:ascii="Georgia" w:hAnsi="Georgia"/>
          <w:sz w:val="24"/>
          <w:szCs w:val="24"/>
        </w:rPr>
      </w:pPr>
    </w:p>
    <w:p w14:paraId="322D2716" w14:textId="77777777" w:rsidR="00F96C2C" w:rsidRPr="00B06C21" w:rsidRDefault="00F96C2C" w:rsidP="00F96C2C">
      <w:pPr>
        <w:pStyle w:val="ListParagraph"/>
        <w:numPr>
          <w:ilvl w:val="0"/>
          <w:numId w:val="42"/>
        </w:numPr>
        <w:rPr>
          <w:rFonts w:ascii="Georgia" w:hAnsi="Georgia"/>
          <w:sz w:val="24"/>
          <w:szCs w:val="24"/>
        </w:rPr>
      </w:pPr>
      <w:r w:rsidRPr="00B06C21">
        <w:rPr>
          <w:rFonts w:ascii="Georgia" w:hAnsi="Georgia"/>
          <w:sz w:val="24"/>
          <w:szCs w:val="24"/>
        </w:rPr>
        <w:t>Russell Loupe</w:t>
      </w:r>
    </w:p>
    <w:p w14:paraId="094151E2" w14:textId="77777777" w:rsidR="00F96C2C" w:rsidRDefault="00F96C2C" w:rsidP="00F96C2C">
      <w:pPr>
        <w:contextualSpacing/>
        <w:rPr>
          <w:rFonts w:ascii="Georgia" w:hAnsi="Georgia"/>
          <w:sz w:val="24"/>
          <w:szCs w:val="24"/>
        </w:rPr>
      </w:pPr>
    </w:p>
    <w:p w14:paraId="29EF0B3E" w14:textId="77777777" w:rsidR="00F96C2C" w:rsidRDefault="00F96C2C" w:rsidP="00F96C2C">
      <w:pPr>
        <w:contextualSpacing/>
        <w:rPr>
          <w:rFonts w:ascii="Georgia" w:hAnsi="Georgia"/>
          <w:sz w:val="24"/>
          <w:szCs w:val="24"/>
        </w:rPr>
      </w:pPr>
      <w:r w:rsidRPr="008B77B3">
        <w:rPr>
          <w:rFonts w:ascii="Georgia" w:hAnsi="Georgia"/>
          <w:sz w:val="24"/>
          <w:szCs w:val="24"/>
        </w:rPr>
        <w:t>ABSTAINED: None</w:t>
      </w:r>
    </w:p>
    <w:p w14:paraId="528F0F95" w14:textId="77777777" w:rsidR="00F96C2C" w:rsidRPr="008B77B3" w:rsidRDefault="00F96C2C" w:rsidP="00F96C2C">
      <w:pPr>
        <w:contextualSpacing/>
        <w:rPr>
          <w:rFonts w:ascii="Georgia" w:hAnsi="Georgia"/>
          <w:sz w:val="24"/>
          <w:szCs w:val="24"/>
        </w:rPr>
      </w:pPr>
    </w:p>
    <w:p w14:paraId="1DF272B8" w14:textId="55559A99" w:rsidR="0055302E" w:rsidRDefault="00F96C2C" w:rsidP="00F96C2C">
      <w:pPr>
        <w:spacing w:after="100" w:afterAutospacing="1" w:line="480" w:lineRule="auto"/>
        <w:ind w:firstLine="720"/>
        <w:contextualSpacing/>
        <w:rPr>
          <w:rFonts w:ascii="Georgia" w:hAnsi="Georgia"/>
          <w:sz w:val="24"/>
          <w:szCs w:val="24"/>
        </w:rPr>
      </w:pPr>
      <w:r w:rsidRPr="008B77B3">
        <w:rPr>
          <w:rFonts w:ascii="Georgia" w:hAnsi="Georgia"/>
          <w:sz w:val="24"/>
          <w:szCs w:val="24"/>
        </w:rPr>
        <w:t>By a roll call vote of 1</w:t>
      </w:r>
      <w:r>
        <w:rPr>
          <w:rFonts w:ascii="Georgia" w:hAnsi="Georgia"/>
          <w:sz w:val="24"/>
          <w:szCs w:val="24"/>
        </w:rPr>
        <w:t>0</w:t>
      </w:r>
      <w:r w:rsidRPr="008B77B3">
        <w:rPr>
          <w:rFonts w:ascii="Georgia" w:hAnsi="Georgia"/>
          <w:sz w:val="24"/>
          <w:szCs w:val="24"/>
        </w:rPr>
        <w:t xml:space="preserve"> yeas, 0 nay, </w:t>
      </w:r>
      <w:r>
        <w:rPr>
          <w:rFonts w:ascii="Georgia" w:hAnsi="Georgia"/>
          <w:sz w:val="24"/>
          <w:szCs w:val="24"/>
        </w:rPr>
        <w:t>1</w:t>
      </w:r>
      <w:r w:rsidRPr="008B77B3">
        <w:rPr>
          <w:rFonts w:ascii="Georgia" w:hAnsi="Georgia"/>
          <w:sz w:val="24"/>
          <w:szCs w:val="24"/>
        </w:rPr>
        <w:t xml:space="preserve"> absent and 0 abstained.  The motion passed</w:t>
      </w:r>
      <w:r w:rsidR="0055302E" w:rsidRPr="0055302E">
        <w:rPr>
          <w:rFonts w:ascii="Georgia" w:hAnsi="Georgia"/>
          <w:sz w:val="24"/>
          <w:szCs w:val="24"/>
        </w:rPr>
        <w:t xml:space="preserve">.  </w:t>
      </w:r>
    </w:p>
    <w:bookmarkEnd w:id="3"/>
    <w:bookmarkEnd w:id="4"/>
    <w:p w14:paraId="6CA6818B" w14:textId="5CBDC628"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lastRenderedPageBreak/>
        <w:t>On motion of Commissioner</w:t>
      </w:r>
      <w:r w:rsidR="00C032FD">
        <w:rPr>
          <w:rFonts w:ascii="Georgia" w:hAnsi="Georgia"/>
          <w:sz w:val="24"/>
          <w:szCs w:val="24"/>
        </w:rPr>
        <w:t xml:space="preserve"> </w:t>
      </w:r>
      <w:r w:rsidR="006D6F5A">
        <w:rPr>
          <w:rFonts w:ascii="Georgia" w:hAnsi="Georgia"/>
          <w:sz w:val="24"/>
          <w:szCs w:val="24"/>
        </w:rPr>
        <w:t>Marlin Rogers</w:t>
      </w:r>
      <w:r w:rsidR="00234F58">
        <w:rPr>
          <w:rFonts w:ascii="Georgia" w:hAnsi="Georgia"/>
          <w:sz w:val="24"/>
          <w:szCs w:val="24"/>
        </w:rPr>
        <w:t>,</w:t>
      </w:r>
      <w:r>
        <w:rPr>
          <w:rFonts w:ascii="Georgia" w:hAnsi="Georgia"/>
          <w:sz w:val="24"/>
          <w:szCs w:val="24"/>
        </w:rPr>
        <w:t xml:space="preserve"> </w:t>
      </w:r>
      <w:r w:rsidR="00842601">
        <w:rPr>
          <w:rFonts w:ascii="Georgia" w:hAnsi="Georgia"/>
          <w:sz w:val="24"/>
          <w:szCs w:val="24"/>
        </w:rPr>
        <w:t xml:space="preserve">seconded by </w:t>
      </w:r>
      <w:r w:rsidR="000262EB">
        <w:rPr>
          <w:rFonts w:ascii="Georgia" w:hAnsi="Georgia"/>
          <w:sz w:val="24"/>
          <w:szCs w:val="24"/>
        </w:rPr>
        <w:t xml:space="preserve">Commissioner </w:t>
      </w:r>
      <w:r w:rsidR="006D6F5A">
        <w:rPr>
          <w:rFonts w:ascii="Georgia" w:hAnsi="Georgia"/>
          <w:sz w:val="24"/>
          <w:szCs w:val="24"/>
        </w:rPr>
        <w:t>Eric Matherne</w:t>
      </w:r>
      <w:r w:rsidR="00842601">
        <w:rPr>
          <w:rFonts w:ascii="Georgia" w:hAnsi="Georgia"/>
          <w:sz w:val="24"/>
          <w:szCs w:val="24"/>
        </w:rPr>
        <w:t xml:space="preserve">, </w:t>
      </w:r>
      <w:r>
        <w:rPr>
          <w:rFonts w:ascii="Georgia" w:hAnsi="Georgia"/>
          <w:sz w:val="24"/>
          <w:szCs w:val="24"/>
        </w:rPr>
        <w:t xml:space="preserve">the following cash available for distribution of the month of </w:t>
      </w:r>
      <w:r w:rsidR="006D6F5A">
        <w:rPr>
          <w:rFonts w:ascii="Georgia" w:hAnsi="Georgia"/>
          <w:sz w:val="24"/>
          <w:szCs w:val="24"/>
        </w:rPr>
        <w:t>July</w:t>
      </w:r>
      <w:r w:rsidR="000262EB">
        <w:rPr>
          <w:rFonts w:ascii="Georgia" w:hAnsi="Georgia"/>
          <w:sz w:val="24"/>
          <w:szCs w:val="24"/>
        </w:rPr>
        <w:t xml:space="preserve"> 3</w:t>
      </w:r>
      <w:r w:rsidR="006D6F5A">
        <w:rPr>
          <w:rFonts w:ascii="Georgia" w:hAnsi="Georgia"/>
          <w:sz w:val="24"/>
          <w:szCs w:val="24"/>
        </w:rPr>
        <w:t>1</w:t>
      </w:r>
      <w:r w:rsidR="00484A2A">
        <w:rPr>
          <w:rFonts w:ascii="Georgia" w:hAnsi="Georgia"/>
          <w:sz w:val="24"/>
          <w:szCs w:val="24"/>
        </w:rPr>
        <w:t>, 202</w:t>
      </w:r>
      <w:r w:rsidR="00B834FB">
        <w:rPr>
          <w:rFonts w:ascii="Georgia" w:hAnsi="Georgia"/>
          <w:sz w:val="24"/>
          <w:szCs w:val="24"/>
        </w:rPr>
        <w:t>1</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62C7A6D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6D6F5A">
        <w:rPr>
          <w:rFonts w:ascii="Georgia" w:hAnsi="Georgia" w:cs="Courier New"/>
          <w:b/>
          <w:bCs/>
          <w:sz w:val="24"/>
          <w:szCs w:val="24"/>
        </w:rPr>
        <w:t>Ju</w:t>
      </w:r>
      <w:r w:rsidR="002A3CF1">
        <w:rPr>
          <w:rFonts w:ascii="Georgia" w:hAnsi="Georgia" w:cs="Courier New"/>
          <w:b/>
          <w:bCs/>
          <w:sz w:val="24"/>
          <w:szCs w:val="24"/>
        </w:rPr>
        <w:t>ly</w:t>
      </w:r>
      <w:r w:rsidR="00E737A5">
        <w:rPr>
          <w:rFonts w:ascii="Georgia" w:hAnsi="Georgia" w:cs="Courier New"/>
          <w:b/>
          <w:bCs/>
          <w:sz w:val="24"/>
          <w:szCs w:val="24"/>
        </w:rPr>
        <w:t xml:space="preserve"> 2021</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E737A5">
        <w:rPr>
          <w:rFonts w:ascii="Georgia" w:hAnsi="Georgia" w:cs="Courier New"/>
          <w:b/>
          <w:bCs/>
          <w:sz w:val="24"/>
          <w:szCs w:val="24"/>
        </w:rPr>
        <w:t xml:space="preserve"> </w:t>
      </w:r>
      <w:r w:rsidR="0096698B">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2A3CF1">
        <w:rPr>
          <w:rFonts w:ascii="Georgia" w:hAnsi="Georgia" w:cs="Courier New"/>
          <w:b/>
          <w:bCs/>
          <w:sz w:val="24"/>
          <w:szCs w:val="24"/>
        </w:rPr>
        <w:t>107,830.05</w:t>
      </w:r>
    </w:p>
    <w:p w14:paraId="5B2805D6" w14:textId="20F29C79"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2A3CF1">
        <w:rPr>
          <w:rFonts w:ascii="Georgia" w:hAnsi="Georgia" w:cs="Courier New"/>
          <w:b/>
          <w:bCs/>
          <w:sz w:val="24"/>
          <w:szCs w:val="24"/>
        </w:rPr>
        <w:t>Aug</w:t>
      </w:r>
    </w:p>
    <w:p w14:paraId="76CF9BA7" w14:textId="5608DBE2"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8,812.19</w:t>
      </w:r>
      <w:r w:rsidR="00E737A5">
        <w:rPr>
          <w:rFonts w:ascii="Georgia" w:hAnsi="Georgia" w:cs="Courier New"/>
          <w:b/>
          <w:bCs/>
          <w:sz w:val="24"/>
          <w:szCs w:val="24"/>
        </w:rPr>
        <w:t xml:space="preserve"> </w:t>
      </w:r>
    </w:p>
    <w:p w14:paraId="500D20DD" w14:textId="7DF285BB"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473636">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9.28</w:t>
      </w:r>
    </w:p>
    <w:p w14:paraId="0E563F7A" w14:textId="683CA5E5"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368,050.81</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436581">
        <w:rPr>
          <w:rFonts w:ascii="Georgia" w:hAnsi="Georgia" w:cs="Courier New"/>
          <w:b/>
          <w:bCs/>
          <w:sz w:val="24"/>
          <w:szCs w:val="24"/>
        </w:rPr>
        <w:t xml:space="preserve"> </w:t>
      </w:r>
      <w:r w:rsidR="00E737A5">
        <w:rPr>
          <w:rFonts w:ascii="Georgia" w:hAnsi="Georgia" w:cs="Courier New"/>
          <w:b/>
          <w:bCs/>
          <w:sz w:val="24"/>
          <w:szCs w:val="24"/>
        </w:rPr>
        <w:t xml:space="preserve"> </w:t>
      </w:r>
      <w:r w:rsidR="00AC150D">
        <w:rPr>
          <w:rFonts w:ascii="Georgia" w:hAnsi="Georgia" w:cs="Courier New"/>
          <w:b/>
          <w:bCs/>
          <w:sz w:val="24"/>
          <w:szCs w:val="24"/>
        </w:rPr>
        <w:t xml:space="preserve"> </w:t>
      </w:r>
      <w:r w:rsidR="002A3CF1">
        <w:rPr>
          <w:rFonts w:ascii="Georgia" w:hAnsi="Georgia" w:cs="Courier New"/>
          <w:b/>
          <w:bCs/>
          <w:sz w:val="24"/>
          <w:szCs w:val="24"/>
        </w:rPr>
        <w:t>369,512.41</w:t>
      </w:r>
    </w:p>
    <w:p w14:paraId="759E3962" w14:textId="60CA398A"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8E3932">
        <w:rPr>
          <w:rFonts w:ascii="Georgia" w:hAnsi="Georgia" w:cs="Courier New"/>
          <w:b/>
          <w:bCs/>
          <w:sz w:val="24"/>
          <w:szCs w:val="24"/>
        </w:rPr>
        <w:t xml:space="preserve">                         0.00</w:t>
      </w:r>
    </w:p>
    <w:p w14:paraId="22B28E76" w14:textId="7E2D1E66"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2A3CF1">
        <w:rPr>
          <w:rFonts w:ascii="Georgia" w:hAnsi="Georgia" w:cs="Courier New"/>
          <w:b/>
          <w:bCs/>
          <w:sz w:val="24"/>
          <w:szCs w:val="24"/>
        </w:rPr>
        <w:t>AUG.</w:t>
      </w:r>
      <w:r w:rsidR="00436581">
        <w:rPr>
          <w:rFonts w:ascii="Georgia" w:hAnsi="Georgia" w:cs="Courier New"/>
          <w:b/>
          <w:bCs/>
          <w:sz w:val="24"/>
          <w:szCs w:val="24"/>
        </w:rPr>
        <w:t xml:space="preserve"> 31</w:t>
      </w:r>
      <w:r>
        <w:rPr>
          <w:rFonts w:ascii="Georgia" w:hAnsi="Georgia" w:cs="Courier New"/>
          <w:b/>
          <w:bCs/>
          <w:sz w:val="24"/>
          <w:szCs w:val="24"/>
        </w:rPr>
        <w:t>, 202</w:t>
      </w:r>
      <w:r w:rsidR="00473636">
        <w:rPr>
          <w:rFonts w:ascii="Georgia" w:hAnsi="Georgia" w:cs="Courier New"/>
          <w:b/>
          <w:bCs/>
          <w:sz w:val="24"/>
          <w:szCs w:val="24"/>
        </w:rPr>
        <w:t>1</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3733C3">
        <w:rPr>
          <w:rFonts w:ascii="Georgia" w:hAnsi="Georgia" w:cs="Courier New"/>
          <w:b/>
          <w:bCs/>
          <w:sz w:val="24"/>
          <w:szCs w:val="24"/>
        </w:rPr>
        <w:t xml:space="preserve"> </w:t>
      </w:r>
      <w:r w:rsidR="00B87116">
        <w:rPr>
          <w:rFonts w:ascii="Georgia" w:hAnsi="Georgia" w:cs="Courier New"/>
          <w:b/>
          <w:bCs/>
          <w:sz w:val="24"/>
          <w:szCs w:val="24"/>
        </w:rPr>
        <w:t xml:space="preserve">$ </w:t>
      </w:r>
      <w:r w:rsidR="002A3CF1">
        <w:rPr>
          <w:rFonts w:ascii="Georgia" w:hAnsi="Georgia" w:cs="Courier New"/>
          <w:b/>
          <w:bCs/>
          <w:sz w:val="24"/>
          <w:szCs w:val="24"/>
        </w:rPr>
        <w:t>115,189.92</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44039E0F"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2A3CF1">
        <w:rPr>
          <w:rFonts w:ascii="Georgia" w:hAnsi="Georgia" w:cs="Courier New"/>
          <w:b/>
          <w:bCs/>
          <w:sz w:val="24"/>
          <w:szCs w:val="24"/>
        </w:rPr>
        <w:t>July</w:t>
      </w:r>
      <w:r w:rsidR="00436581">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AC150D" w:rsidRPr="00AC150D">
        <w:rPr>
          <w:rFonts w:ascii="Georgia" w:hAnsi="Georgia" w:cs="Courier New"/>
          <w:b/>
          <w:bCs/>
          <w:sz w:val="24"/>
          <w:szCs w:val="24"/>
        </w:rPr>
        <w:t>4,</w:t>
      </w:r>
      <w:r w:rsidR="002A3CF1">
        <w:rPr>
          <w:rFonts w:ascii="Georgia" w:hAnsi="Georgia" w:cs="Courier New"/>
          <w:b/>
          <w:bCs/>
          <w:sz w:val="24"/>
          <w:szCs w:val="24"/>
        </w:rPr>
        <w:t>120,785.73</w:t>
      </w:r>
    </w:p>
    <w:p w14:paraId="436ECA12" w14:textId="58A5EC1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587563">
        <w:rPr>
          <w:rFonts w:ascii="Georgia" w:hAnsi="Georgia" w:cs="Courier New"/>
          <w:b/>
          <w:bCs/>
          <w:sz w:val="24"/>
          <w:szCs w:val="24"/>
        </w:rPr>
        <w:t xml:space="preserve">    </w:t>
      </w:r>
      <w:r w:rsidR="003733C3">
        <w:rPr>
          <w:rFonts w:ascii="Georgia" w:hAnsi="Georgia" w:cs="Courier New"/>
          <w:b/>
          <w:bCs/>
          <w:sz w:val="24"/>
          <w:szCs w:val="24"/>
        </w:rPr>
        <w:t xml:space="preserve">            </w:t>
      </w:r>
      <w:r w:rsidR="00587563">
        <w:rPr>
          <w:rFonts w:ascii="Georgia" w:hAnsi="Georgia" w:cs="Courier New"/>
          <w:b/>
          <w:bCs/>
          <w:sz w:val="24"/>
          <w:szCs w:val="24"/>
        </w:rPr>
        <w:t xml:space="preserve"> </w:t>
      </w:r>
      <w:r w:rsidR="001E0361">
        <w:rPr>
          <w:rFonts w:ascii="Georgia" w:hAnsi="Georgia" w:cs="Courier New"/>
          <w:b/>
          <w:bCs/>
          <w:sz w:val="24"/>
          <w:szCs w:val="24"/>
        </w:rPr>
        <w:t xml:space="preserve">  </w:t>
      </w:r>
      <w:r w:rsidR="003733C3">
        <w:rPr>
          <w:rFonts w:ascii="Georgia" w:hAnsi="Georgia" w:cs="Courier New"/>
          <w:b/>
          <w:bCs/>
          <w:sz w:val="24"/>
          <w:szCs w:val="24"/>
        </w:rPr>
        <w:t>0.00</w:t>
      </w:r>
    </w:p>
    <w:p w14:paraId="0C4ADA4D" w14:textId="3C7076A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368,050.81</w:t>
      </w:r>
    </w:p>
    <w:p w14:paraId="34E60AEE" w14:textId="7BF55225"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071D83">
        <w:rPr>
          <w:rFonts w:ascii="Georgia" w:hAnsi="Georgia" w:cs="Courier New"/>
          <w:b/>
          <w:bCs/>
          <w:sz w:val="24"/>
          <w:szCs w:val="24"/>
        </w:rPr>
        <w:t xml:space="preserve"> </w:t>
      </w:r>
      <w:r w:rsidR="0005486E">
        <w:rPr>
          <w:rFonts w:ascii="Georgia" w:hAnsi="Georgia" w:cs="Courier New"/>
          <w:b/>
          <w:bCs/>
          <w:sz w:val="24"/>
          <w:szCs w:val="24"/>
        </w:rPr>
        <w:t xml:space="preserve"> </w:t>
      </w:r>
      <w:r w:rsidR="00473636">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0.00</w:t>
      </w:r>
    </w:p>
    <w:p w14:paraId="1C4F7957" w14:textId="5B52AF0F"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2A3CF1">
        <w:rPr>
          <w:rFonts w:ascii="Georgia" w:hAnsi="Georgia" w:cs="Courier New"/>
          <w:b/>
          <w:bCs/>
          <w:sz w:val="24"/>
          <w:szCs w:val="24"/>
        </w:rPr>
        <w:t>AUG.</w:t>
      </w:r>
      <w:r w:rsidR="00436581">
        <w:rPr>
          <w:rFonts w:ascii="Georgia" w:hAnsi="Georgia" w:cs="Courier New"/>
          <w:b/>
          <w:bCs/>
          <w:sz w:val="24"/>
          <w:szCs w:val="24"/>
        </w:rPr>
        <w:t xml:space="preserve"> 31</w:t>
      </w:r>
      <w:r w:rsidR="00CC7602">
        <w:rPr>
          <w:rFonts w:ascii="Georgia" w:hAnsi="Georgia" w:cs="Courier New"/>
          <w:b/>
          <w:bCs/>
          <w:sz w:val="24"/>
          <w:szCs w:val="24"/>
        </w:rPr>
        <w:t>, 202</w:t>
      </w:r>
      <w:r w:rsidR="00071D83">
        <w:rPr>
          <w:rFonts w:ascii="Georgia" w:hAnsi="Georgia" w:cs="Courier New"/>
          <w:b/>
          <w:bCs/>
          <w:sz w:val="24"/>
          <w:szCs w:val="24"/>
        </w:rPr>
        <w:t>1</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2A3CF1">
        <w:rPr>
          <w:rFonts w:ascii="Georgia" w:hAnsi="Georgia" w:cs="Courier New"/>
          <w:b/>
          <w:bCs/>
          <w:sz w:val="24"/>
          <w:szCs w:val="24"/>
        </w:rPr>
        <w:t>3,752,734.92</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04EB4D1E"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A10567">
        <w:rPr>
          <w:rFonts w:ascii="Georgia" w:hAnsi="Georgia" w:cs="Courier New"/>
          <w:b/>
          <w:bCs/>
          <w:sz w:val="24"/>
          <w:szCs w:val="24"/>
        </w:rPr>
        <w:t>5,</w:t>
      </w:r>
      <w:r w:rsidR="00AC150D">
        <w:rPr>
          <w:rFonts w:ascii="Georgia" w:hAnsi="Georgia" w:cs="Courier New"/>
          <w:b/>
          <w:bCs/>
          <w:sz w:val="24"/>
          <w:szCs w:val="24"/>
        </w:rPr>
        <w:t>353,877.24</w:t>
      </w:r>
    </w:p>
    <w:p w14:paraId="37D726D1" w14:textId="53F8FFFC" w:rsidR="00335F2B" w:rsidRDefault="00335F2B" w:rsidP="00BD2C88">
      <w:pPr>
        <w:rPr>
          <w:rFonts w:ascii="Georgia" w:hAnsi="Georgia" w:cs="Courier New"/>
          <w:b/>
          <w:bCs/>
          <w:sz w:val="24"/>
          <w:szCs w:val="24"/>
        </w:rPr>
      </w:pPr>
    </w:p>
    <w:p w14:paraId="12813B25" w14:textId="6DAEA12D"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2A3CF1">
        <w:rPr>
          <w:rFonts w:ascii="Georgia" w:hAnsi="Georgia" w:cs="Courier New"/>
          <w:b/>
          <w:bCs/>
          <w:sz w:val="24"/>
          <w:szCs w:val="24"/>
        </w:rPr>
        <w:t>AUG.</w:t>
      </w:r>
      <w:r w:rsidR="00436581">
        <w:rPr>
          <w:rFonts w:ascii="Georgia" w:hAnsi="Georgia" w:cs="Courier New"/>
          <w:b/>
          <w:bCs/>
          <w:sz w:val="24"/>
          <w:szCs w:val="24"/>
        </w:rPr>
        <w:t xml:space="preserve"> 31</w:t>
      </w:r>
      <w:r>
        <w:rPr>
          <w:rFonts w:ascii="Georgia" w:hAnsi="Georgia" w:cs="Courier New"/>
          <w:b/>
          <w:bCs/>
          <w:sz w:val="24"/>
          <w:szCs w:val="24"/>
        </w:rPr>
        <w:t>, 202</w:t>
      </w:r>
      <w:r w:rsidR="00071D83">
        <w:rPr>
          <w:rFonts w:ascii="Georgia" w:hAnsi="Georgia" w:cs="Courier New"/>
          <w:b/>
          <w:bCs/>
          <w:sz w:val="24"/>
          <w:szCs w:val="24"/>
        </w:rPr>
        <w:t xml:space="preserve">1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436581">
        <w:rPr>
          <w:rFonts w:ascii="Georgia" w:hAnsi="Georgia" w:cs="Courier New"/>
          <w:b/>
          <w:bCs/>
          <w:sz w:val="24"/>
          <w:szCs w:val="24"/>
        </w:rPr>
        <w:t xml:space="preserve"> </w:t>
      </w:r>
      <w:r>
        <w:rPr>
          <w:rFonts w:ascii="Georgia" w:hAnsi="Georgia" w:cs="Courier New"/>
          <w:b/>
          <w:bCs/>
          <w:sz w:val="24"/>
          <w:szCs w:val="24"/>
        </w:rPr>
        <w:t xml:space="preserve">$ </w:t>
      </w:r>
      <w:r w:rsidR="00AC150D">
        <w:rPr>
          <w:rFonts w:ascii="Georgia" w:hAnsi="Georgia" w:cs="Courier New"/>
          <w:b/>
          <w:bCs/>
          <w:sz w:val="24"/>
          <w:szCs w:val="24"/>
        </w:rPr>
        <w:t>9,</w:t>
      </w:r>
      <w:r w:rsidR="002A3CF1">
        <w:rPr>
          <w:rFonts w:ascii="Georgia" w:hAnsi="Georgia" w:cs="Courier New"/>
          <w:b/>
          <w:bCs/>
          <w:sz w:val="24"/>
          <w:szCs w:val="24"/>
        </w:rPr>
        <w:t>221,802.08</w:t>
      </w:r>
    </w:p>
    <w:p w14:paraId="2FEEB528" w14:textId="77777777" w:rsidR="00054E8F" w:rsidRDefault="00054E8F" w:rsidP="00BD2C88">
      <w:pPr>
        <w:rPr>
          <w:rFonts w:ascii="Georgia" w:hAnsi="Georgia" w:cs="Courier New"/>
          <w:b/>
          <w:bCs/>
          <w:sz w:val="24"/>
          <w:szCs w:val="24"/>
        </w:rPr>
      </w:pPr>
    </w:p>
    <w:p w14:paraId="6B01C5CD" w14:textId="77777777" w:rsidR="00F96C2C" w:rsidRPr="00375DB9" w:rsidRDefault="00054E8F" w:rsidP="00F96C2C">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5" w:name="_Hlk21419562"/>
      <w:r w:rsidR="0005486E">
        <w:rPr>
          <w:rFonts w:ascii="Georgia" w:hAnsi="Georgia" w:cs="Courier New"/>
          <w:bCs/>
          <w:sz w:val="24"/>
          <w:szCs w:val="24"/>
        </w:rPr>
        <w:t xml:space="preserve">No public comments were made.  </w:t>
      </w:r>
      <w:r w:rsidR="00F96C2C">
        <w:rPr>
          <w:rFonts w:ascii="Georgia" w:hAnsi="Georgia"/>
          <w:sz w:val="24"/>
          <w:szCs w:val="24"/>
        </w:rPr>
        <w:t>Vice-P</w:t>
      </w:r>
      <w:r w:rsidR="00F96C2C" w:rsidRPr="00375DB9">
        <w:rPr>
          <w:rFonts w:ascii="Georgia" w:hAnsi="Georgia"/>
          <w:sz w:val="24"/>
          <w:szCs w:val="24"/>
        </w:rPr>
        <w:t xml:space="preserve">resident </w:t>
      </w:r>
      <w:r w:rsidR="00F96C2C">
        <w:rPr>
          <w:rFonts w:ascii="Georgia" w:hAnsi="Georgia"/>
          <w:sz w:val="24"/>
          <w:szCs w:val="24"/>
        </w:rPr>
        <w:t>Henry</w:t>
      </w:r>
      <w:r w:rsidR="00F96C2C" w:rsidRPr="00375DB9">
        <w:rPr>
          <w:rFonts w:ascii="Georgia" w:hAnsi="Georgia"/>
          <w:sz w:val="24"/>
          <w:szCs w:val="24"/>
        </w:rPr>
        <w:t xml:space="preserve"> called for a roll call vote.  Roll call vote thereon as follows:</w:t>
      </w:r>
    </w:p>
    <w:p w14:paraId="3E0E3751" w14:textId="77777777" w:rsidR="00F96C2C" w:rsidRPr="00516BB6" w:rsidRDefault="00F96C2C" w:rsidP="00F96C2C">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426D035B"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6B26873C"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401EE615"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7C6D9302"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12ADBCB3"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2E2CD401"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08CDEDF4"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Eric Matherne</w:t>
      </w:r>
    </w:p>
    <w:p w14:paraId="5F2E56F8"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0FCB642E"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08CEE466"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James P. Jasmin</w:t>
      </w:r>
    </w:p>
    <w:p w14:paraId="041CCC90" w14:textId="77777777" w:rsidR="00F96C2C" w:rsidRPr="008B77B3" w:rsidRDefault="00F96C2C" w:rsidP="00F96C2C">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5FE069EE" w14:textId="77777777" w:rsidR="00F96C2C" w:rsidRDefault="00F96C2C" w:rsidP="00F96C2C">
      <w:pPr>
        <w:contextualSpacing/>
        <w:rPr>
          <w:rFonts w:ascii="Georgia" w:hAnsi="Georgia"/>
          <w:sz w:val="24"/>
          <w:szCs w:val="24"/>
        </w:rPr>
      </w:pPr>
      <w:r w:rsidRPr="008B77B3">
        <w:rPr>
          <w:rFonts w:ascii="Georgia" w:hAnsi="Georgia"/>
          <w:sz w:val="24"/>
          <w:szCs w:val="24"/>
        </w:rPr>
        <w:t xml:space="preserve">ABSENT: </w:t>
      </w:r>
    </w:p>
    <w:p w14:paraId="3F4CC373" w14:textId="77777777" w:rsidR="00F96C2C" w:rsidRDefault="00F96C2C" w:rsidP="00F96C2C">
      <w:pPr>
        <w:contextualSpacing/>
        <w:rPr>
          <w:rFonts w:ascii="Georgia" w:hAnsi="Georgia"/>
          <w:sz w:val="24"/>
          <w:szCs w:val="24"/>
        </w:rPr>
      </w:pPr>
    </w:p>
    <w:p w14:paraId="7EF2F382" w14:textId="77777777" w:rsidR="00F96C2C" w:rsidRPr="00B06C21" w:rsidRDefault="00F96C2C" w:rsidP="00F96C2C">
      <w:pPr>
        <w:pStyle w:val="ListParagraph"/>
        <w:numPr>
          <w:ilvl w:val="0"/>
          <w:numId w:val="42"/>
        </w:numPr>
        <w:rPr>
          <w:rFonts w:ascii="Georgia" w:hAnsi="Georgia"/>
          <w:sz w:val="24"/>
          <w:szCs w:val="24"/>
        </w:rPr>
      </w:pPr>
      <w:r w:rsidRPr="00B06C21">
        <w:rPr>
          <w:rFonts w:ascii="Georgia" w:hAnsi="Georgia"/>
          <w:sz w:val="24"/>
          <w:szCs w:val="24"/>
        </w:rPr>
        <w:t>Russell Loupe</w:t>
      </w:r>
    </w:p>
    <w:p w14:paraId="4974AF2C" w14:textId="77777777" w:rsidR="00F96C2C" w:rsidRDefault="00F96C2C" w:rsidP="00F96C2C">
      <w:pPr>
        <w:contextualSpacing/>
        <w:rPr>
          <w:rFonts w:ascii="Georgia" w:hAnsi="Georgia"/>
          <w:sz w:val="24"/>
          <w:szCs w:val="24"/>
        </w:rPr>
      </w:pPr>
    </w:p>
    <w:p w14:paraId="1C710906" w14:textId="77777777" w:rsidR="00F96C2C" w:rsidRDefault="00F96C2C" w:rsidP="00F96C2C">
      <w:pPr>
        <w:contextualSpacing/>
        <w:rPr>
          <w:rFonts w:ascii="Georgia" w:hAnsi="Georgia"/>
          <w:sz w:val="24"/>
          <w:szCs w:val="24"/>
        </w:rPr>
      </w:pPr>
      <w:r w:rsidRPr="008B77B3">
        <w:rPr>
          <w:rFonts w:ascii="Georgia" w:hAnsi="Georgia"/>
          <w:sz w:val="24"/>
          <w:szCs w:val="24"/>
        </w:rPr>
        <w:t>ABSTAINED: None</w:t>
      </w:r>
    </w:p>
    <w:p w14:paraId="3773DD15" w14:textId="77777777" w:rsidR="00F96C2C" w:rsidRPr="008B77B3" w:rsidRDefault="00F96C2C" w:rsidP="00F96C2C">
      <w:pPr>
        <w:contextualSpacing/>
        <w:rPr>
          <w:rFonts w:ascii="Georgia" w:hAnsi="Georgia"/>
          <w:sz w:val="24"/>
          <w:szCs w:val="24"/>
        </w:rPr>
      </w:pPr>
    </w:p>
    <w:p w14:paraId="0ECCF67F" w14:textId="72F5476B" w:rsidR="00F672A2" w:rsidRPr="00F672A2" w:rsidRDefault="00F96C2C" w:rsidP="00F96C2C">
      <w:pPr>
        <w:spacing w:line="480" w:lineRule="auto"/>
        <w:contextualSpacing/>
        <w:rPr>
          <w:rFonts w:ascii="Georgia" w:hAnsi="Georgia" w:cs="Courier New"/>
          <w:bCs/>
          <w:sz w:val="24"/>
          <w:szCs w:val="24"/>
        </w:rPr>
      </w:pPr>
      <w:r w:rsidRPr="008B77B3">
        <w:rPr>
          <w:rFonts w:ascii="Georgia" w:hAnsi="Georgia"/>
          <w:sz w:val="24"/>
          <w:szCs w:val="24"/>
        </w:rPr>
        <w:t>By a roll call vote of 1</w:t>
      </w:r>
      <w:r>
        <w:rPr>
          <w:rFonts w:ascii="Georgia" w:hAnsi="Georgia"/>
          <w:sz w:val="24"/>
          <w:szCs w:val="24"/>
        </w:rPr>
        <w:t>0</w:t>
      </w:r>
      <w:r w:rsidRPr="008B77B3">
        <w:rPr>
          <w:rFonts w:ascii="Georgia" w:hAnsi="Georgia"/>
          <w:sz w:val="24"/>
          <w:szCs w:val="24"/>
        </w:rPr>
        <w:t xml:space="preserve"> yeas, 0 nay, </w:t>
      </w:r>
      <w:r>
        <w:rPr>
          <w:rFonts w:ascii="Georgia" w:hAnsi="Georgia"/>
          <w:sz w:val="24"/>
          <w:szCs w:val="24"/>
        </w:rPr>
        <w:t>1</w:t>
      </w:r>
      <w:r w:rsidRPr="008B77B3">
        <w:rPr>
          <w:rFonts w:ascii="Georgia" w:hAnsi="Georgia"/>
          <w:sz w:val="24"/>
          <w:szCs w:val="24"/>
        </w:rPr>
        <w:t xml:space="preserve"> absent and 0 abstained.  The motion passed</w:t>
      </w:r>
      <w:r w:rsidR="00F672A2" w:rsidRPr="00F672A2">
        <w:rPr>
          <w:rFonts w:ascii="Georgia" w:hAnsi="Georgia" w:cs="Courier New"/>
          <w:bCs/>
          <w:sz w:val="24"/>
          <w:szCs w:val="24"/>
        </w:rPr>
        <w:t xml:space="preserve">.  </w:t>
      </w:r>
    </w:p>
    <w:p w14:paraId="3E4C917F" w14:textId="62D1244E"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lastRenderedPageBreak/>
        <w:tab/>
      </w:r>
      <w:bookmarkStart w:id="6" w:name="_Hlk53403130"/>
      <w:bookmarkStart w:id="7" w:name="_Hlk79417848"/>
      <w:r w:rsidRPr="001A1AFE">
        <w:rPr>
          <w:rFonts w:ascii="Georgia" w:hAnsi="Georgia" w:cs="Courier New"/>
          <w:bCs/>
          <w:sz w:val="24"/>
          <w:szCs w:val="24"/>
        </w:rPr>
        <w:t>On motion of Commissioner</w:t>
      </w:r>
      <w:r w:rsidR="00C51A6B">
        <w:rPr>
          <w:rFonts w:ascii="Georgia" w:hAnsi="Georgia" w:cs="Courier New"/>
          <w:bCs/>
          <w:sz w:val="24"/>
          <w:szCs w:val="24"/>
        </w:rPr>
        <w:t xml:space="preserve"> Arthur J. Bosworth, IV</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C51A6B" w:rsidRPr="00C51A6B">
        <w:rPr>
          <w:rFonts w:ascii="Georgia" w:hAnsi="Georgia" w:cs="Courier New"/>
          <w:bCs/>
          <w:sz w:val="24"/>
          <w:szCs w:val="24"/>
        </w:rPr>
        <w:t>Michael McKinney, Sr</w:t>
      </w:r>
      <w:r w:rsidR="00C51A6B">
        <w:rPr>
          <w:rFonts w:ascii="Georgia" w:hAnsi="Georgia" w:cs="Courier New"/>
          <w:bCs/>
          <w:sz w:val="24"/>
          <w:szCs w:val="24"/>
        </w:rPr>
        <w:t>.</w:t>
      </w:r>
      <w:r w:rsidRPr="001A1AFE">
        <w:rPr>
          <w:rFonts w:ascii="Georgia" w:hAnsi="Georgia" w:cs="Courier New"/>
          <w:bCs/>
          <w:sz w:val="24"/>
          <w:szCs w:val="24"/>
        </w:rPr>
        <w:t>, the following resolution was proposed.</w:t>
      </w:r>
    </w:p>
    <w:p w14:paraId="13ADEEFF" w14:textId="5253A36C" w:rsidR="001A1AFE" w:rsidRDefault="001A1AFE" w:rsidP="0066105D">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6"/>
      <w:r w:rsidRPr="001A1AFE">
        <w:rPr>
          <w:rFonts w:ascii="Georgia" w:hAnsi="Georgia" w:cs="Courier New"/>
          <w:bCs/>
          <w:sz w:val="24"/>
          <w:szCs w:val="24"/>
        </w:rPr>
        <w:t xml:space="preserve">Board of Commissioners </w:t>
      </w:r>
      <w:r w:rsidR="00B64548" w:rsidRPr="00B64548">
        <w:rPr>
          <w:rFonts w:ascii="Georgia" w:hAnsi="Georgia" w:cs="Courier New"/>
          <w:bCs/>
          <w:sz w:val="24"/>
          <w:szCs w:val="24"/>
        </w:rPr>
        <w:t>approve to pay the Board’s attorney, Larry Buquoi, $175 per hour for any work performed beyond his regular scheduled 14 hours per month</w:t>
      </w:r>
      <w:r w:rsidR="00320A5B" w:rsidRPr="00320A5B">
        <w:rPr>
          <w:rFonts w:ascii="Georgia" w:hAnsi="Georgia" w:cs="Courier New"/>
          <w:bCs/>
          <w:sz w:val="24"/>
          <w:szCs w:val="24"/>
        </w:rPr>
        <w:t>.</w:t>
      </w:r>
    </w:p>
    <w:p w14:paraId="57291ED0" w14:textId="3D931142" w:rsidR="00F96C2C" w:rsidRPr="00375DB9" w:rsidRDefault="00216E74" w:rsidP="00F96C2C">
      <w:pPr>
        <w:spacing w:after="100" w:afterAutospacing="1" w:line="480" w:lineRule="auto"/>
        <w:contextualSpacing/>
        <w:rPr>
          <w:rFonts w:ascii="Georgia" w:hAnsi="Georgia"/>
          <w:sz w:val="24"/>
          <w:szCs w:val="24"/>
        </w:rPr>
      </w:pPr>
      <w:bookmarkStart w:id="8" w:name="_Hlk69137949"/>
      <w:bookmarkEnd w:id="7"/>
      <w:r>
        <w:rPr>
          <w:rFonts w:ascii="Georgia" w:hAnsi="Georgia"/>
          <w:sz w:val="24"/>
          <w:szCs w:val="24"/>
        </w:rPr>
        <w:t xml:space="preserve"> </w:t>
      </w:r>
      <w:r>
        <w:rPr>
          <w:rFonts w:ascii="Georgia" w:hAnsi="Georgia"/>
          <w:sz w:val="24"/>
          <w:szCs w:val="24"/>
        </w:rPr>
        <w:tab/>
        <w:t xml:space="preserve">Commissioner Marlin Rogers asked if the contract for Mr. Larry Buquoi, attorney, through the D.A. office.  Mr. Buquoi confirmed that it is.  He spoke with Mr. Ricky </w:t>
      </w:r>
      <w:proofErr w:type="spellStart"/>
      <w:r>
        <w:rPr>
          <w:rFonts w:ascii="Georgia" w:hAnsi="Georgia"/>
          <w:sz w:val="24"/>
          <w:szCs w:val="24"/>
        </w:rPr>
        <w:t>Babin</w:t>
      </w:r>
      <w:proofErr w:type="spellEnd"/>
      <w:r>
        <w:rPr>
          <w:rFonts w:ascii="Georgia" w:hAnsi="Georgia"/>
          <w:sz w:val="24"/>
          <w:szCs w:val="24"/>
        </w:rPr>
        <w:t xml:space="preserve"> and it will continue to be paid towards him.  He also stated that he doesn’t think that it will be often unless something big comes up.  </w:t>
      </w:r>
      <w:r w:rsidR="00F96C2C">
        <w:rPr>
          <w:rFonts w:ascii="Georgia" w:hAnsi="Georgia"/>
          <w:sz w:val="24"/>
          <w:szCs w:val="24"/>
        </w:rPr>
        <w:t>Vice-P</w:t>
      </w:r>
      <w:r w:rsidR="00F96C2C" w:rsidRPr="00375DB9">
        <w:rPr>
          <w:rFonts w:ascii="Georgia" w:hAnsi="Georgia"/>
          <w:sz w:val="24"/>
          <w:szCs w:val="24"/>
        </w:rPr>
        <w:t xml:space="preserve">resident </w:t>
      </w:r>
      <w:r w:rsidR="00F96C2C">
        <w:rPr>
          <w:rFonts w:ascii="Georgia" w:hAnsi="Georgia"/>
          <w:sz w:val="24"/>
          <w:szCs w:val="24"/>
        </w:rPr>
        <w:t>Henry</w:t>
      </w:r>
      <w:r w:rsidR="00F96C2C" w:rsidRPr="00375DB9">
        <w:rPr>
          <w:rFonts w:ascii="Georgia" w:hAnsi="Georgia"/>
          <w:sz w:val="24"/>
          <w:szCs w:val="24"/>
        </w:rPr>
        <w:t xml:space="preserve"> called for a roll call vote.  Roll call vote thereon as follows:</w:t>
      </w:r>
    </w:p>
    <w:p w14:paraId="5F8FF03C" w14:textId="77777777" w:rsidR="00F96C2C" w:rsidRPr="00516BB6" w:rsidRDefault="00F96C2C" w:rsidP="00F96C2C">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300007B6"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0C34A9C3"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5B614CBE"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3ECA09FD"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67EDF724"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2F2EFDD1"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38CBF752"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Eric Matherne</w:t>
      </w:r>
    </w:p>
    <w:p w14:paraId="03DBC7B4"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2188FFBC"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1FC7A3BE"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James P. Jasmin</w:t>
      </w:r>
    </w:p>
    <w:p w14:paraId="48E17EB3" w14:textId="77777777" w:rsidR="00F96C2C" w:rsidRPr="008B77B3" w:rsidRDefault="00F96C2C" w:rsidP="00F96C2C">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0DC6683B" w14:textId="77777777" w:rsidR="00F96C2C" w:rsidRDefault="00F96C2C" w:rsidP="00F96C2C">
      <w:pPr>
        <w:contextualSpacing/>
        <w:rPr>
          <w:rFonts w:ascii="Georgia" w:hAnsi="Georgia"/>
          <w:sz w:val="24"/>
          <w:szCs w:val="24"/>
        </w:rPr>
      </w:pPr>
      <w:r w:rsidRPr="008B77B3">
        <w:rPr>
          <w:rFonts w:ascii="Georgia" w:hAnsi="Georgia"/>
          <w:sz w:val="24"/>
          <w:szCs w:val="24"/>
        </w:rPr>
        <w:t xml:space="preserve">ABSENT: </w:t>
      </w:r>
    </w:p>
    <w:p w14:paraId="0F9952B0" w14:textId="77777777" w:rsidR="00F96C2C" w:rsidRDefault="00F96C2C" w:rsidP="00F96C2C">
      <w:pPr>
        <w:contextualSpacing/>
        <w:rPr>
          <w:rFonts w:ascii="Georgia" w:hAnsi="Georgia"/>
          <w:sz w:val="24"/>
          <w:szCs w:val="24"/>
        </w:rPr>
      </w:pPr>
    </w:p>
    <w:p w14:paraId="0805E6B5" w14:textId="77777777" w:rsidR="00F96C2C" w:rsidRPr="00B06C21" w:rsidRDefault="00F96C2C" w:rsidP="00F96C2C">
      <w:pPr>
        <w:pStyle w:val="ListParagraph"/>
        <w:numPr>
          <w:ilvl w:val="0"/>
          <w:numId w:val="42"/>
        </w:numPr>
        <w:rPr>
          <w:rFonts w:ascii="Georgia" w:hAnsi="Georgia"/>
          <w:sz w:val="24"/>
          <w:szCs w:val="24"/>
        </w:rPr>
      </w:pPr>
      <w:r w:rsidRPr="00B06C21">
        <w:rPr>
          <w:rFonts w:ascii="Georgia" w:hAnsi="Georgia"/>
          <w:sz w:val="24"/>
          <w:szCs w:val="24"/>
        </w:rPr>
        <w:t>Russell Loupe</w:t>
      </w:r>
    </w:p>
    <w:p w14:paraId="65706D24" w14:textId="77777777" w:rsidR="00F96C2C" w:rsidRDefault="00F96C2C" w:rsidP="00F96C2C">
      <w:pPr>
        <w:contextualSpacing/>
        <w:rPr>
          <w:rFonts w:ascii="Georgia" w:hAnsi="Georgia"/>
          <w:sz w:val="24"/>
          <w:szCs w:val="24"/>
        </w:rPr>
      </w:pPr>
    </w:p>
    <w:p w14:paraId="2517F18B" w14:textId="77777777" w:rsidR="00F96C2C" w:rsidRDefault="00F96C2C" w:rsidP="00F96C2C">
      <w:pPr>
        <w:contextualSpacing/>
        <w:rPr>
          <w:rFonts w:ascii="Georgia" w:hAnsi="Georgia"/>
          <w:sz w:val="24"/>
          <w:szCs w:val="24"/>
        </w:rPr>
      </w:pPr>
      <w:r w:rsidRPr="008B77B3">
        <w:rPr>
          <w:rFonts w:ascii="Georgia" w:hAnsi="Georgia"/>
          <w:sz w:val="24"/>
          <w:szCs w:val="24"/>
        </w:rPr>
        <w:t>ABSTAINED: None</w:t>
      </w:r>
    </w:p>
    <w:p w14:paraId="229A37D1" w14:textId="77777777" w:rsidR="00F96C2C" w:rsidRPr="008B77B3" w:rsidRDefault="00F96C2C" w:rsidP="00F96C2C">
      <w:pPr>
        <w:contextualSpacing/>
        <w:rPr>
          <w:rFonts w:ascii="Georgia" w:hAnsi="Georgia"/>
          <w:sz w:val="24"/>
          <w:szCs w:val="24"/>
        </w:rPr>
      </w:pPr>
    </w:p>
    <w:p w14:paraId="73F1FFA6" w14:textId="115C09FF" w:rsidR="00873084" w:rsidRDefault="00F96C2C" w:rsidP="00F96C2C">
      <w:pPr>
        <w:spacing w:line="480" w:lineRule="auto"/>
        <w:contextualSpacing/>
        <w:rPr>
          <w:rFonts w:ascii="Georgia" w:hAnsi="Georgia" w:cs="Courier New"/>
          <w:bCs/>
          <w:sz w:val="24"/>
          <w:szCs w:val="24"/>
        </w:rPr>
      </w:pPr>
      <w:r w:rsidRPr="008B77B3">
        <w:rPr>
          <w:rFonts w:ascii="Georgia" w:hAnsi="Georgia"/>
          <w:sz w:val="24"/>
          <w:szCs w:val="24"/>
        </w:rPr>
        <w:t>By a roll call vote of 1</w:t>
      </w:r>
      <w:r>
        <w:rPr>
          <w:rFonts w:ascii="Georgia" w:hAnsi="Georgia"/>
          <w:sz w:val="24"/>
          <w:szCs w:val="24"/>
        </w:rPr>
        <w:t>0</w:t>
      </w:r>
      <w:r w:rsidRPr="008B77B3">
        <w:rPr>
          <w:rFonts w:ascii="Georgia" w:hAnsi="Georgia"/>
          <w:sz w:val="24"/>
          <w:szCs w:val="24"/>
        </w:rPr>
        <w:t xml:space="preserve"> yeas, 0 nay, </w:t>
      </w:r>
      <w:r>
        <w:rPr>
          <w:rFonts w:ascii="Georgia" w:hAnsi="Georgia"/>
          <w:sz w:val="24"/>
          <w:szCs w:val="24"/>
        </w:rPr>
        <w:t>1</w:t>
      </w:r>
      <w:r w:rsidRPr="008B77B3">
        <w:rPr>
          <w:rFonts w:ascii="Georgia" w:hAnsi="Georgia"/>
          <w:sz w:val="24"/>
          <w:szCs w:val="24"/>
        </w:rPr>
        <w:t xml:space="preserve"> absent and 0 abstained.  The motion passed</w:t>
      </w:r>
      <w:r w:rsidR="00873084" w:rsidRPr="00873084">
        <w:rPr>
          <w:rFonts w:ascii="Georgia" w:hAnsi="Georgia" w:cs="Courier New"/>
          <w:bCs/>
          <w:sz w:val="24"/>
          <w:szCs w:val="24"/>
        </w:rPr>
        <w:t xml:space="preserve">.  </w:t>
      </w:r>
    </w:p>
    <w:bookmarkEnd w:id="8"/>
    <w:p w14:paraId="79B9D19D" w14:textId="723FF3BA"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bookmarkStart w:id="9" w:name="_Hlk79418051"/>
      <w:r w:rsidRPr="001A1AFE">
        <w:rPr>
          <w:rFonts w:ascii="Georgia" w:hAnsi="Georgia" w:cs="Courier New"/>
          <w:bCs/>
          <w:sz w:val="24"/>
          <w:szCs w:val="24"/>
        </w:rPr>
        <w:t xml:space="preserve">On motion of </w:t>
      </w:r>
      <w:r w:rsidR="00510A14">
        <w:rPr>
          <w:rFonts w:ascii="Georgia" w:hAnsi="Georgia" w:cs="Courier New"/>
          <w:bCs/>
          <w:sz w:val="24"/>
          <w:szCs w:val="24"/>
        </w:rPr>
        <w:t>Commissioner</w:t>
      </w:r>
      <w:r w:rsidR="00B64548">
        <w:rPr>
          <w:rFonts w:ascii="Georgia" w:hAnsi="Georgia" w:cs="Courier New"/>
          <w:bCs/>
          <w:sz w:val="24"/>
          <w:szCs w:val="24"/>
        </w:rPr>
        <w:t xml:space="preserve"> Gary Watson</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B64548" w:rsidRPr="00B64548">
        <w:rPr>
          <w:rFonts w:ascii="Georgia" w:hAnsi="Georgia" w:cs="Courier New"/>
          <w:bCs/>
          <w:sz w:val="24"/>
          <w:szCs w:val="24"/>
        </w:rPr>
        <w:t>James P. Jasmin</w:t>
      </w:r>
      <w:r w:rsidRPr="001A1AFE">
        <w:rPr>
          <w:rFonts w:ascii="Georgia" w:hAnsi="Georgia" w:cs="Courier New"/>
          <w:bCs/>
          <w:sz w:val="24"/>
          <w:szCs w:val="24"/>
        </w:rPr>
        <w:t>, the following resolution was proposed.</w:t>
      </w:r>
    </w:p>
    <w:p w14:paraId="68AB7A01" w14:textId="415C59DA" w:rsid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Board of Commissioners approve </w:t>
      </w:r>
      <w:bookmarkEnd w:id="9"/>
      <w:r w:rsidR="00B64548" w:rsidRPr="00B64548">
        <w:rPr>
          <w:rFonts w:ascii="Georgia" w:hAnsi="Georgia" w:cs="Courier New"/>
          <w:bCs/>
          <w:sz w:val="24"/>
          <w:szCs w:val="24"/>
        </w:rPr>
        <w:t>the Task Order 7-B for the Final Design of barge gate, flood walls, and levee tie-ins that constitute Segment 3 of the Upper Barataria Risk Reduction (UBRR) Project, located in Bayou Des Allemands south of Highway 90</w:t>
      </w:r>
      <w:r w:rsidRPr="001A1AFE">
        <w:rPr>
          <w:rFonts w:ascii="Georgia" w:hAnsi="Georgia" w:cs="Courier New"/>
          <w:bCs/>
          <w:sz w:val="24"/>
          <w:szCs w:val="24"/>
        </w:rPr>
        <w:t>.</w:t>
      </w:r>
    </w:p>
    <w:p w14:paraId="4795BADE" w14:textId="0EEFE68D" w:rsidR="00F96C2C" w:rsidRPr="00375DB9" w:rsidRDefault="00F96C2C" w:rsidP="00F96C2C">
      <w:pPr>
        <w:spacing w:after="100" w:afterAutospacing="1" w:line="480" w:lineRule="auto"/>
        <w:contextualSpacing/>
        <w:rPr>
          <w:rFonts w:ascii="Georgia" w:hAnsi="Georgia"/>
          <w:sz w:val="24"/>
          <w:szCs w:val="24"/>
        </w:rPr>
      </w:pPr>
      <w:r>
        <w:rPr>
          <w:rFonts w:ascii="Georgia" w:hAnsi="Georgia"/>
          <w:sz w:val="24"/>
          <w:szCs w:val="24"/>
        </w:rPr>
        <w:lastRenderedPageBreak/>
        <w:t>Vice-P</w:t>
      </w:r>
      <w:r w:rsidRPr="00375DB9">
        <w:rPr>
          <w:rFonts w:ascii="Georgia" w:hAnsi="Georgia"/>
          <w:sz w:val="24"/>
          <w:szCs w:val="24"/>
        </w:rPr>
        <w:t xml:space="preserve">resident </w:t>
      </w:r>
      <w:r>
        <w:rPr>
          <w:rFonts w:ascii="Georgia" w:hAnsi="Georgia"/>
          <w:sz w:val="24"/>
          <w:szCs w:val="24"/>
        </w:rPr>
        <w:t>Henry</w:t>
      </w:r>
      <w:r w:rsidRPr="00375DB9">
        <w:rPr>
          <w:rFonts w:ascii="Georgia" w:hAnsi="Georgia"/>
          <w:sz w:val="24"/>
          <w:szCs w:val="24"/>
        </w:rPr>
        <w:t xml:space="preserve"> called for a roll call vote.  Roll call vote thereon as follows:</w:t>
      </w:r>
    </w:p>
    <w:p w14:paraId="562EBFEC" w14:textId="77777777" w:rsidR="00F96C2C" w:rsidRPr="00516BB6" w:rsidRDefault="00F96C2C" w:rsidP="00F96C2C">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5A85A271"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53B59D7E"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7967DFCF"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2101FDC4"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6470FB87"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5D6E5424"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6C9ECAB5"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Eric Matherne</w:t>
      </w:r>
    </w:p>
    <w:p w14:paraId="22D37598"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25531B2B"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0045F706" w14:textId="77777777" w:rsidR="00F96C2C" w:rsidRPr="008B77B3" w:rsidRDefault="00F96C2C" w:rsidP="00F96C2C">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James P. Jasmin</w:t>
      </w:r>
    </w:p>
    <w:p w14:paraId="17224FB7" w14:textId="77777777" w:rsidR="00F96C2C" w:rsidRPr="008B77B3" w:rsidRDefault="00F96C2C" w:rsidP="00F96C2C">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1A58CB3E" w14:textId="77777777" w:rsidR="00F96C2C" w:rsidRDefault="00F96C2C" w:rsidP="00F96C2C">
      <w:pPr>
        <w:contextualSpacing/>
        <w:rPr>
          <w:rFonts w:ascii="Georgia" w:hAnsi="Georgia"/>
          <w:sz w:val="24"/>
          <w:szCs w:val="24"/>
        </w:rPr>
      </w:pPr>
      <w:r w:rsidRPr="008B77B3">
        <w:rPr>
          <w:rFonts w:ascii="Georgia" w:hAnsi="Georgia"/>
          <w:sz w:val="24"/>
          <w:szCs w:val="24"/>
        </w:rPr>
        <w:t xml:space="preserve">ABSENT: </w:t>
      </w:r>
    </w:p>
    <w:p w14:paraId="5B79CE5D" w14:textId="77777777" w:rsidR="00F96C2C" w:rsidRDefault="00F96C2C" w:rsidP="00F96C2C">
      <w:pPr>
        <w:contextualSpacing/>
        <w:rPr>
          <w:rFonts w:ascii="Georgia" w:hAnsi="Georgia"/>
          <w:sz w:val="24"/>
          <w:szCs w:val="24"/>
        </w:rPr>
      </w:pPr>
    </w:p>
    <w:p w14:paraId="6AEEA4B3" w14:textId="77777777" w:rsidR="00F96C2C" w:rsidRPr="00B06C21" w:rsidRDefault="00F96C2C" w:rsidP="00F96C2C">
      <w:pPr>
        <w:pStyle w:val="ListParagraph"/>
        <w:numPr>
          <w:ilvl w:val="0"/>
          <w:numId w:val="42"/>
        </w:numPr>
        <w:rPr>
          <w:rFonts w:ascii="Georgia" w:hAnsi="Georgia"/>
          <w:sz w:val="24"/>
          <w:szCs w:val="24"/>
        </w:rPr>
      </w:pPr>
      <w:r w:rsidRPr="00B06C21">
        <w:rPr>
          <w:rFonts w:ascii="Georgia" w:hAnsi="Georgia"/>
          <w:sz w:val="24"/>
          <w:szCs w:val="24"/>
        </w:rPr>
        <w:t>Russell Loupe</w:t>
      </w:r>
    </w:p>
    <w:p w14:paraId="60314E0D" w14:textId="77777777" w:rsidR="00F96C2C" w:rsidRDefault="00F96C2C" w:rsidP="00F96C2C">
      <w:pPr>
        <w:contextualSpacing/>
        <w:rPr>
          <w:rFonts w:ascii="Georgia" w:hAnsi="Georgia"/>
          <w:sz w:val="24"/>
          <w:szCs w:val="24"/>
        </w:rPr>
      </w:pPr>
    </w:p>
    <w:p w14:paraId="5E8C3FA2" w14:textId="77777777" w:rsidR="00F96C2C" w:rsidRDefault="00F96C2C" w:rsidP="00F96C2C">
      <w:pPr>
        <w:contextualSpacing/>
        <w:rPr>
          <w:rFonts w:ascii="Georgia" w:hAnsi="Georgia"/>
          <w:sz w:val="24"/>
          <w:szCs w:val="24"/>
        </w:rPr>
      </w:pPr>
      <w:r w:rsidRPr="008B77B3">
        <w:rPr>
          <w:rFonts w:ascii="Georgia" w:hAnsi="Georgia"/>
          <w:sz w:val="24"/>
          <w:szCs w:val="24"/>
        </w:rPr>
        <w:t>ABSTAINED: None</w:t>
      </w:r>
    </w:p>
    <w:p w14:paraId="45720DCE" w14:textId="77777777" w:rsidR="00F96C2C" w:rsidRPr="008B77B3" w:rsidRDefault="00F96C2C" w:rsidP="00F96C2C">
      <w:pPr>
        <w:contextualSpacing/>
        <w:rPr>
          <w:rFonts w:ascii="Georgia" w:hAnsi="Georgia"/>
          <w:sz w:val="24"/>
          <w:szCs w:val="24"/>
        </w:rPr>
      </w:pPr>
    </w:p>
    <w:p w14:paraId="5A6C2780" w14:textId="645A4228" w:rsidR="001557F2" w:rsidRDefault="00F96C2C" w:rsidP="00F96C2C">
      <w:pPr>
        <w:spacing w:line="480" w:lineRule="auto"/>
        <w:ind w:firstLine="720"/>
        <w:contextualSpacing/>
        <w:rPr>
          <w:rFonts w:ascii="Georgia" w:hAnsi="Georgia" w:cs="Courier New"/>
          <w:bCs/>
          <w:sz w:val="24"/>
          <w:szCs w:val="24"/>
        </w:rPr>
      </w:pPr>
      <w:r w:rsidRPr="008B77B3">
        <w:rPr>
          <w:rFonts w:ascii="Georgia" w:hAnsi="Georgia"/>
          <w:sz w:val="24"/>
          <w:szCs w:val="24"/>
        </w:rPr>
        <w:t>By a roll call vote of 1</w:t>
      </w:r>
      <w:r>
        <w:rPr>
          <w:rFonts w:ascii="Georgia" w:hAnsi="Georgia"/>
          <w:sz w:val="24"/>
          <w:szCs w:val="24"/>
        </w:rPr>
        <w:t>0</w:t>
      </w:r>
      <w:r w:rsidRPr="008B77B3">
        <w:rPr>
          <w:rFonts w:ascii="Georgia" w:hAnsi="Georgia"/>
          <w:sz w:val="24"/>
          <w:szCs w:val="24"/>
        </w:rPr>
        <w:t xml:space="preserve"> yeas, 0 nay, </w:t>
      </w:r>
      <w:r>
        <w:rPr>
          <w:rFonts w:ascii="Georgia" w:hAnsi="Georgia"/>
          <w:sz w:val="24"/>
          <w:szCs w:val="24"/>
        </w:rPr>
        <w:t>1</w:t>
      </w:r>
      <w:r w:rsidRPr="008B77B3">
        <w:rPr>
          <w:rFonts w:ascii="Georgia" w:hAnsi="Georgia"/>
          <w:sz w:val="24"/>
          <w:szCs w:val="24"/>
        </w:rPr>
        <w:t xml:space="preserve"> absent and 0 abstained.  The motion passed</w:t>
      </w:r>
      <w:r w:rsidR="001557F2" w:rsidRPr="001557F2">
        <w:rPr>
          <w:rFonts w:ascii="Georgia" w:hAnsi="Georgia" w:cs="Courier New"/>
          <w:bCs/>
          <w:sz w:val="24"/>
          <w:szCs w:val="24"/>
        </w:rPr>
        <w:t xml:space="preserve">.  </w:t>
      </w:r>
    </w:p>
    <w:p w14:paraId="786B7839" w14:textId="6F8AEA0D" w:rsidR="00510A14" w:rsidRPr="00510A14" w:rsidRDefault="000D7C08" w:rsidP="00510A14">
      <w:pPr>
        <w:spacing w:line="480" w:lineRule="auto"/>
        <w:contextualSpacing/>
        <w:rPr>
          <w:rFonts w:ascii="Georgia" w:hAnsi="Georgia" w:cs="Courier New"/>
          <w:bCs/>
          <w:sz w:val="24"/>
          <w:szCs w:val="24"/>
        </w:rPr>
      </w:pPr>
      <w:r>
        <w:rPr>
          <w:rFonts w:ascii="Georgia" w:hAnsi="Georgia" w:cs="Courier New"/>
          <w:bCs/>
          <w:sz w:val="24"/>
          <w:szCs w:val="24"/>
        </w:rPr>
        <w:tab/>
      </w:r>
      <w:r w:rsidR="00510A14" w:rsidRPr="00510A14">
        <w:rPr>
          <w:rFonts w:ascii="Georgia" w:hAnsi="Georgia" w:cs="Courier New"/>
          <w:bCs/>
          <w:sz w:val="24"/>
          <w:szCs w:val="24"/>
        </w:rPr>
        <w:t xml:space="preserve">On motion of Commissioner </w:t>
      </w:r>
      <w:r w:rsidR="00B64548">
        <w:rPr>
          <w:rFonts w:ascii="Georgia" w:hAnsi="Georgia" w:cs="Courier New"/>
          <w:bCs/>
          <w:sz w:val="24"/>
          <w:szCs w:val="24"/>
        </w:rPr>
        <w:t>Marlin Rogers,</w:t>
      </w:r>
      <w:r w:rsidR="00510A14" w:rsidRPr="00510A14">
        <w:rPr>
          <w:rFonts w:ascii="Georgia" w:hAnsi="Georgia" w:cs="Courier New"/>
          <w:bCs/>
          <w:sz w:val="24"/>
          <w:szCs w:val="24"/>
        </w:rPr>
        <w:t xml:space="preserve"> seconded by Commissioner </w:t>
      </w:r>
      <w:r w:rsidR="00B64548">
        <w:rPr>
          <w:rFonts w:ascii="Georgia" w:hAnsi="Georgia" w:cs="Courier New"/>
          <w:bCs/>
          <w:sz w:val="24"/>
          <w:szCs w:val="24"/>
        </w:rPr>
        <w:t>Kevin Hebert</w:t>
      </w:r>
      <w:r w:rsidR="00510A14" w:rsidRPr="00510A14">
        <w:rPr>
          <w:rFonts w:ascii="Georgia" w:hAnsi="Georgia" w:cs="Courier New"/>
          <w:bCs/>
          <w:sz w:val="24"/>
          <w:szCs w:val="24"/>
        </w:rPr>
        <w:t>, the following resolution was proposed.</w:t>
      </w:r>
    </w:p>
    <w:p w14:paraId="4DF0168C" w14:textId="45EFF27F" w:rsidR="00510A14" w:rsidRPr="00510A14" w:rsidRDefault="00510A14" w:rsidP="00510A14">
      <w:pPr>
        <w:spacing w:line="480" w:lineRule="auto"/>
        <w:ind w:firstLine="720"/>
        <w:contextualSpacing/>
        <w:rPr>
          <w:rFonts w:ascii="Georgia" w:hAnsi="Georgia" w:cs="Courier New"/>
          <w:bCs/>
          <w:sz w:val="24"/>
          <w:szCs w:val="24"/>
        </w:rPr>
      </w:pPr>
      <w:r w:rsidRPr="00510A14">
        <w:rPr>
          <w:rFonts w:ascii="Georgia" w:hAnsi="Georgia" w:cs="Courier New"/>
          <w:bCs/>
          <w:sz w:val="24"/>
          <w:szCs w:val="24"/>
        </w:rPr>
        <w:t xml:space="preserve">BE IT RESOLVED, that the Board of Commissioners approve </w:t>
      </w:r>
      <w:r w:rsidR="00B64548">
        <w:rPr>
          <w:rFonts w:ascii="Georgia" w:hAnsi="Georgia" w:cs="Courier New"/>
          <w:bCs/>
          <w:sz w:val="24"/>
          <w:szCs w:val="24"/>
        </w:rPr>
        <w:t>to table the 2022 Annual Budget</w:t>
      </w:r>
      <w:r w:rsidR="00216E74">
        <w:rPr>
          <w:rFonts w:ascii="Georgia" w:hAnsi="Georgia" w:cs="Courier New"/>
          <w:bCs/>
          <w:sz w:val="24"/>
          <w:szCs w:val="24"/>
        </w:rPr>
        <w:t xml:space="preserve"> to the Finance Meeting and hold a Special Call Meeting after the Finance Meeting, with Mr. Wayne Theall present, in person</w:t>
      </w:r>
      <w:r w:rsidRPr="00510A14">
        <w:rPr>
          <w:rFonts w:ascii="Georgia" w:hAnsi="Georgia" w:cs="Courier New"/>
          <w:bCs/>
          <w:sz w:val="24"/>
          <w:szCs w:val="24"/>
        </w:rPr>
        <w:t>.</w:t>
      </w:r>
    </w:p>
    <w:p w14:paraId="0E9321DB" w14:textId="0B7EAE6F" w:rsidR="00F96C2C" w:rsidRPr="00375DB9" w:rsidRDefault="00216E74" w:rsidP="00F96C2C">
      <w:pPr>
        <w:spacing w:after="100" w:afterAutospacing="1" w:line="480" w:lineRule="auto"/>
        <w:contextualSpacing/>
        <w:rPr>
          <w:rFonts w:ascii="Georgia" w:hAnsi="Georgia"/>
          <w:sz w:val="24"/>
          <w:szCs w:val="24"/>
        </w:rPr>
      </w:pPr>
      <w:r>
        <w:rPr>
          <w:rFonts w:ascii="Georgia" w:hAnsi="Georgia"/>
          <w:sz w:val="24"/>
          <w:szCs w:val="24"/>
        </w:rPr>
        <w:tab/>
        <w:t>September 30</w:t>
      </w:r>
      <w:r w:rsidRPr="00216E74">
        <w:rPr>
          <w:rFonts w:ascii="Georgia" w:hAnsi="Georgia"/>
          <w:sz w:val="24"/>
          <w:szCs w:val="24"/>
          <w:vertAlign w:val="superscript"/>
        </w:rPr>
        <w:t>th</w:t>
      </w:r>
      <w:r>
        <w:rPr>
          <w:rFonts w:ascii="Georgia" w:hAnsi="Georgia"/>
          <w:sz w:val="24"/>
          <w:szCs w:val="24"/>
        </w:rPr>
        <w:t xml:space="preserve"> is the deadline for the approved budget.  </w:t>
      </w:r>
      <w:r w:rsidR="008E3D3C">
        <w:rPr>
          <w:rFonts w:ascii="Georgia" w:hAnsi="Georgia"/>
          <w:sz w:val="24"/>
          <w:szCs w:val="24"/>
        </w:rPr>
        <w:t xml:space="preserve">Mr. Wayne Theall was present on the teleconference line.  With the ongoing telephone interruptions, it was difficult for Mr. Theall to present the information.  </w:t>
      </w:r>
      <w:r w:rsidR="00F96C2C">
        <w:rPr>
          <w:rFonts w:ascii="Georgia" w:hAnsi="Georgia"/>
          <w:sz w:val="24"/>
          <w:szCs w:val="24"/>
        </w:rPr>
        <w:t>Vice-P</w:t>
      </w:r>
      <w:r w:rsidR="00F96C2C" w:rsidRPr="00375DB9">
        <w:rPr>
          <w:rFonts w:ascii="Georgia" w:hAnsi="Georgia"/>
          <w:sz w:val="24"/>
          <w:szCs w:val="24"/>
        </w:rPr>
        <w:t xml:space="preserve">resident </w:t>
      </w:r>
      <w:r w:rsidR="00F96C2C">
        <w:rPr>
          <w:rFonts w:ascii="Georgia" w:hAnsi="Georgia"/>
          <w:sz w:val="24"/>
          <w:szCs w:val="24"/>
        </w:rPr>
        <w:t>Henry</w:t>
      </w:r>
      <w:r w:rsidR="00F96C2C" w:rsidRPr="00375DB9">
        <w:rPr>
          <w:rFonts w:ascii="Georgia" w:hAnsi="Georgia"/>
          <w:sz w:val="24"/>
          <w:szCs w:val="24"/>
        </w:rPr>
        <w:t xml:space="preserve"> called for a roll call vote.  Roll call vote thereon as follows:</w:t>
      </w:r>
    </w:p>
    <w:p w14:paraId="241C991D" w14:textId="77777777" w:rsidR="00E42F9D" w:rsidRPr="00516BB6" w:rsidRDefault="00E42F9D" w:rsidP="00E42F9D">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782AAC79"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18278DFA"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407E7893"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4EE4878D"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Russell Loupe</w:t>
      </w:r>
    </w:p>
    <w:p w14:paraId="3031187F"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668585AB"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lastRenderedPageBreak/>
        <w:t>Jeffery Henry</w:t>
      </w:r>
    </w:p>
    <w:p w14:paraId="2B65E08B"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7E63EBCA"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Eric Matherne</w:t>
      </w:r>
    </w:p>
    <w:p w14:paraId="5A59A688"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3C569CE1"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61CD25AC"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James P. Jasmin</w:t>
      </w:r>
    </w:p>
    <w:p w14:paraId="162B31B2" w14:textId="77777777" w:rsidR="00E42F9D" w:rsidRPr="008B77B3" w:rsidRDefault="00E42F9D" w:rsidP="00E42F9D">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121E36F5" w14:textId="77777777" w:rsidR="00E42F9D" w:rsidRPr="008B77B3" w:rsidRDefault="00E42F9D" w:rsidP="00E42F9D">
      <w:pPr>
        <w:spacing w:after="100" w:afterAutospacing="1" w:line="480" w:lineRule="auto"/>
        <w:contextualSpacing/>
        <w:rPr>
          <w:rFonts w:ascii="Georgia" w:hAnsi="Georgia"/>
          <w:sz w:val="24"/>
          <w:szCs w:val="24"/>
        </w:rPr>
      </w:pPr>
      <w:r w:rsidRPr="008B77B3">
        <w:rPr>
          <w:rFonts w:ascii="Georgia" w:hAnsi="Georgia"/>
          <w:sz w:val="24"/>
          <w:szCs w:val="24"/>
        </w:rPr>
        <w:t>ABSENT: None</w:t>
      </w:r>
    </w:p>
    <w:p w14:paraId="2C2F1ECF" w14:textId="77777777" w:rsidR="00E42F9D" w:rsidRPr="008B77B3" w:rsidRDefault="00E42F9D" w:rsidP="00E42F9D">
      <w:pPr>
        <w:spacing w:after="100" w:afterAutospacing="1" w:line="480" w:lineRule="auto"/>
        <w:contextualSpacing/>
        <w:rPr>
          <w:rFonts w:ascii="Georgia" w:hAnsi="Georgia"/>
          <w:sz w:val="24"/>
          <w:szCs w:val="24"/>
        </w:rPr>
      </w:pPr>
      <w:r w:rsidRPr="008B77B3">
        <w:rPr>
          <w:rFonts w:ascii="Georgia" w:hAnsi="Georgia"/>
          <w:sz w:val="24"/>
          <w:szCs w:val="24"/>
        </w:rPr>
        <w:t>ABSTAINED: None</w:t>
      </w:r>
    </w:p>
    <w:p w14:paraId="64EBBB43" w14:textId="26BDC1D1" w:rsidR="00510A14" w:rsidRPr="00510A14" w:rsidRDefault="00E42F9D" w:rsidP="00E42F9D">
      <w:pPr>
        <w:spacing w:line="480" w:lineRule="auto"/>
        <w:contextualSpacing/>
        <w:rPr>
          <w:rFonts w:ascii="Georgia" w:hAnsi="Georgia" w:cs="Courier New"/>
          <w:bCs/>
          <w:sz w:val="24"/>
          <w:szCs w:val="24"/>
        </w:rPr>
      </w:pPr>
      <w:r w:rsidRPr="008B77B3">
        <w:rPr>
          <w:rFonts w:ascii="Georgia" w:hAnsi="Georgia"/>
          <w:sz w:val="24"/>
          <w:szCs w:val="24"/>
        </w:rPr>
        <w:t>By a roll call vote of 11 yeas, 0 nay, 0 absent and 0 abstained.  The motion passed by unanimous vote</w:t>
      </w:r>
      <w:r w:rsidR="00510A14" w:rsidRPr="00510A14">
        <w:rPr>
          <w:rFonts w:ascii="Georgia" w:hAnsi="Georgia" w:cs="Courier New"/>
          <w:bCs/>
          <w:sz w:val="24"/>
          <w:szCs w:val="24"/>
        </w:rPr>
        <w:t xml:space="preserve">.  </w:t>
      </w:r>
    </w:p>
    <w:p w14:paraId="3AB57325" w14:textId="155B112D" w:rsidR="000D7C08" w:rsidRPr="000D7C08" w:rsidRDefault="000D7C08" w:rsidP="00510A14">
      <w:pPr>
        <w:spacing w:line="480" w:lineRule="auto"/>
        <w:ind w:firstLine="720"/>
        <w:contextualSpacing/>
        <w:rPr>
          <w:rFonts w:ascii="Georgia" w:hAnsi="Georgia" w:cs="Courier New"/>
          <w:bCs/>
          <w:sz w:val="24"/>
          <w:szCs w:val="24"/>
        </w:rPr>
      </w:pPr>
      <w:bookmarkStart w:id="10" w:name="_Hlk79418293"/>
      <w:r w:rsidRPr="000D7C08">
        <w:rPr>
          <w:rFonts w:ascii="Georgia" w:hAnsi="Georgia" w:cs="Courier New"/>
          <w:bCs/>
          <w:sz w:val="24"/>
          <w:szCs w:val="24"/>
        </w:rPr>
        <w:t>On motion of</w:t>
      </w:r>
      <w:r w:rsidR="00C564AF">
        <w:rPr>
          <w:rFonts w:ascii="Georgia" w:hAnsi="Georgia" w:cs="Courier New"/>
          <w:bCs/>
          <w:sz w:val="24"/>
          <w:szCs w:val="24"/>
        </w:rPr>
        <w:t xml:space="preserve"> Commissioner </w:t>
      </w:r>
      <w:r w:rsidR="00E42F9D">
        <w:rPr>
          <w:rFonts w:ascii="Georgia" w:hAnsi="Georgia" w:cs="Courier New"/>
          <w:bCs/>
          <w:sz w:val="24"/>
          <w:szCs w:val="24"/>
        </w:rPr>
        <w:t>Larry Sorapuru</w:t>
      </w:r>
      <w:r w:rsidRPr="000D7C08">
        <w:rPr>
          <w:rFonts w:ascii="Georgia" w:hAnsi="Georgia" w:cs="Courier New"/>
          <w:bCs/>
          <w:sz w:val="24"/>
          <w:szCs w:val="24"/>
        </w:rPr>
        <w:t xml:space="preserve">, seconded by </w:t>
      </w:r>
      <w:r w:rsidR="00E42F9D">
        <w:rPr>
          <w:rFonts w:ascii="Georgia" w:hAnsi="Georgia" w:cs="Courier New"/>
          <w:bCs/>
          <w:sz w:val="24"/>
          <w:szCs w:val="24"/>
        </w:rPr>
        <w:t>Commissioner Arthur J. Bosworth, IV</w:t>
      </w:r>
      <w:r w:rsidRPr="000D7C08">
        <w:rPr>
          <w:rFonts w:ascii="Georgia" w:hAnsi="Georgia" w:cs="Courier New"/>
          <w:bCs/>
          <w:sz w:val="24"/>
          <w:szCs w:val="24"/>
        </w:rPr>
        <w:t>, the following resolution was proposed and unanimously approved.</w:t>
      </w:r>
    </w:p>
    <w:p w14:paraId="5E0F1FEA" w14:textId="5ED31A1F" w:rsidR="000D7C08" w:rsidRPr="000D7C08" w:rsidRDefault="000D7C08" w:rsidP="00370F61">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 xml:space="preserve">BE IT RESOLVED, that the Board of Commissioners approve </w:t>
      </w:r>
      <w:bookmarkEnd w:id="10"/>
      <w:r w:rsidR="008E3D3C">
        <w:rPr>
          <w:rFonts w:ascii="Georgia" w:hAnsi="Georgia" w:cs="Courier New"/>
          <w:bCs/>
          <w:sz w:val="24"/>
          <w:szCs w:val="24"/>
        </w:rPr>
        <w:t xml:space="preserve">to allow the Executive Director to purchase an </w:t>
      </w:r>
      <w:proofErr w:type="gramStart"/>
      <w:r w:rsidR="008E3D3C">
        <w:rPr>
          <w:rFonts w:ascii="Georgia" w:hAnsi="Georgia" w:cs="Courier New"/>
          <w:bCs/>
          <w:sz w:val="24"/>
          <w:szCs w:val="24"/>
        </w:rPr>
        <w:t>80 kw</w:t>
      </w:r>
      <w:proofErr w:type="gramEnd"/>
      <w:r w:rsidR="008E3D3C">
        <w:rPr>
          <w:rFonts w:ascii="Georgia" w:hAnsi="Georgia" w:cs="Courier New"/>
          <w:bCs/>
          <w:sz w:val="24"/>
          <w:szCs w:val="24"/>
        </w:rPr>
        <w:t xml:space="preserve"> generator with transfer switches, with the Board’s approval</w:t>
      </w:r>
      <w:r w:rsidR="005B6E7A">
        <w:rPr>
          <w:rFonts w:ascii="Georgia" w:hAnsi="Georgia" w:cs="Courier New"/>
          <w:bCs/>
          <w:sz w:val="24"/>
          <w:szCs w:val="24"/>
        </w:rPr>
        <w:t>, and for it not to exceed $60,000</w:t>
      </w:r>
      <w:r w:rsidRPr="000D7C08">
        <w:rPr>
          <w:rFonts w:ascii="Georgia" w:hAnsi="Georgia" w:cs="Courier New"/>
          <w:bCs/>
          <w:sz w:val="24"/>
          <w:szCs w:val="24"/>
        </w:rPr>
        <w:t>.</w:t>
      </w:r>
    </w:p>
    <w:p w14:paraId="7190547E" w14:textId="0530E9DD" w:rsidR="00F96C2C" w:rsidRPr="00375DB9" w:rsidRDefault="005B6E7A" w:rsidP="00F96C2C">
      <w:pPr>
        <w:spacing w:after="100" w:afterAutospacing="1" w:line="480" w:lineRule="auto"/>
        <w:contextualSpacing/>
        <w:rPr>
          <w:rFonts w:ascii="Georgia" w:hAnsi="Georgia"/>
          <w:sz w:val="24"/>
          <w:szCs w:val="24"/>
        </w:rPr>
      </w:pPr>
      <w:r>
        <w:rPr>
          <w:rFonts w:ascii="Georgia" w:hAnsi="Georgia"/>
          <w:sz w:val="24"/>
          <w:szCs w:val="24"/>
        </w:rPr>
        <w:tab/>
        <w:t xml:space="preserve">It was discussed that the new generator would cover both old and new buildings.  It will be </w:t>
      </w:r>
      <w:proofErr w:type="gramStart"/>
      <w:r>
        <w:rPr>
          <w:rFonts w:ascii="Georgia" w:hAnsi="Georgia"/>
          <w:sz w:val="24"/>
          <w:szCs w:val="24"/>
        </w:rPr>
        <w:t>ran</w:t>
      </w:r>
      <w:proofErr w:type="gramEnd"/>
      <w:r>
        <w:rPr>
          <w:rFonts w:ascii="Georgia" w:hAnsi="Georgia"/>
          <w:sz w:val="24"/>
          <w:szCs w:val="24"/>
        </w:rPr>
        <w:t xml:space="preserve"> by diesel.  </w:t>
      </w:r>
      <w:r w:rsidR="00F96C2C">
        <w:rPr>
          <w:rFonts w:ascii="Georgia" w:hAnsi="Georgia"/>
          <w:sz w:val="24"/>
          <w:szCs w:val="24"/>
        </w:rPr>
        <w:t>Vice-P</w:t>
      </w:r>
      <w:r w:rsidR="00F96C2C" w:rsidRPr="00375DB9">
        <w:rPr>
          <w:rFonts w:ascii="Georgia" w:hAnsi="Georgia"/>
          <w:sz w:val="24"/>
          <w:szCs w:val="24"/>
        </w:rPr>
        <w:t xml:space="preserve">resident </w:t>
      </w:r>
      <w:r w:rsidR="00F96C2C">
        <w:rPr>
          <w:rFonts w:ascii="Georgia" w:hAnsi="Georgia"/>
          <w:sz w:val="24"/>
          <w:szCs w:val="24"/>
        </w:rPr>
        <w:t>Henry</w:t>
      </w:r>
      <w:r w:rsidR="00F96C2C" w:rsidRPr="00375DB9">
        <w:rPr>
          <w:rFonts w:ascii="Georgia" w:hAnsi="Georgia"/>
          <w:sz w:val="24"/>
          <w:szCs w:val="24"/>
        </w:rPr>
        <w:t xml:space="preserve"> called for a roll call vote.  Roll call vote thereon as follows:</w:t>
      </w:r>
    </w:p>
    <w:p w14:paraId="43337651" w14:textId="77777777" w:rsidR="00E42F9D" w:rsidRPr="00516BB6" w:rsidRDefault="00E42F9D" w:rsidP="00E42F9D">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284EEB14"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769D1616"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03653033"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5BF6BEB6"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Russell Loupe</w:t>
      </w:r>
    </w:p>
    <w:p w14:paraId="23FF3013"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0FE40838"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3A1C127A"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61FDACC2"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Eric Matherne</w:t>
      </w:r>
    </w:p>
    <w:p w14:paraId="5BD97188"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3FE54D31"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5ACF2206" w14:textId="77777777" w:rsidR="00E42F9D" w:rsidRPr="008B77B3" w:rsidRDefault="00E42F9D" w:rsidP="00E42F9D">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James P. Jasmin</w:t>
      </w:r>
    </w:p>
    <w:p w14:paraId="5759161F" w14:textId="77777777" w:rsidR="00E42F9D" w:rsidRPr="008B77B3" w:rsidRDefault="00E42F9D" w:rsidP="00E42F9D">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0FB28A37" w14:textId="77777777" w:rsidR="00E42F9D" w:rsidRPr="008B77B3" w:rsidRDefault="00E42F9D" w:rsidP="00E42F9D">
      <w:pPr>
        <w:spacing w:after="100" w:afterAutospacing="1" w:line="480" w:lineRule="auto"/>
        <w:contextualSpacing/>
        <w:rPr>
          <w:rFonts w:ascii="Georgia" w:hAnsi="Georgia"/>
          <w:sz w:val="24"/>
          <w:szCs w:val="24"/>
        </w:rPr>
      </w:pPr>
      <w:r w:rsidRPr="008B77B3">
        <w:rPr>
          <w:rFonts w:ascii="Georgia" w:hAnsi="Georgia"/>
          <w:sz w:val="24"/>
          <w:szCs w:val="24"/>
        </w:rPr>
        <w:lastRenderedPageBreak/>
        <w:t>ABSENT: None</w:t>
      </w:r>
    </w:p>
    <w:p w14:paraId="4F6D297C" w14:textId="77777777" w:rsidR="00E42F9D" w:rsidRPr="008B77B3" w:rsidRDefault="00E42F9D" w:rsidP="00E42F9D">
      <w:pPr>
        <w:spacing w:after="100" w:afterAutospacing="1" w:line="480" w:lineRule="auto"/>
        <w:contextualSpacing/>
        <w:rPr>
          <w:rFonts w:ascii="Georgia" w:hAnsi="Georgia"/>
          <w:sz w:val="24"/>
          <w:szCs w:val="24"/>
        </w:rPr>
      </w:pPr>
      <w:r w:rsidRPr="008B77B3">
        <w:rPr>
          <w:rFonts w:ascii="Georgia" w:hAnsi="Georgia"/>
          <w:sz w:val="24"/>
          <w:szCs w:val="24"/>
        </w:rPr>
        <w:t>ABSTAINED: None</w:t>
      </w:r>
    </w:p>
    <w:p w14:paraId="52438837" w14:textId="29DD5B28" w:rsidR="000D7C08" w:rsidRDefault="00E42F9D" w:rsidP="00E42F9D">
      <w:pPr>
        <w:spacing w:line="480" w:lineRule="auto"/>
        <w:contextualSpacing/>
        <w:rPr>
          <w:rFonts w:ascii="Georgia" w:hAnsi="Georgia" w:cs="Courier New"/>
          <w:bCs/>
          <w:sz w:val="24"/>
          <w:szCs w:val="24"/>
        </w:rPr>
      </w:pPr>
      <w:r w:rsidRPr="008B77B3">
        <w:rPr>
          <w:rFonts w:ascii="Georgia" w:hAnsi="Georgia"/>
          <w:sz w:val="24"/>
          <w:szCs w:val="24"/>
        </w:rPr>
        <w:t>By a roll call vote of 11 yeas, 0 nay, 0 absent and 0 abstained.  The motion passed by unanimous vote</w:t>
      </w:r>
      <w:r w:rsidR="00413C31">
        <w:rPr>
          <w:rFonts w:ascii="Georgia" w:hAnsi="Georgia" w:cs="Courier New"/>
          <w:bCs/>
          <w:sz w:val="24"/>
          <w:szCs w:val="24"/>
        </w:rPr>
        <w:t>.</w:t>
      </w:r>
    </w:p>
    <w:p w14:paraId="766DDCC2" w14:textId="1BD91BCC" w:rsidR="004A652A" w:rsidRDefault="001A1AFE" w:rsidP="004A652A">
      <w:pPr>
        <w:spacing w:line="480" w:lineRule="auto"/>
        <w:contextualSpacing/>
        <w:rPr>
          <w:rFonts w:ascii="Georgia" w:hAnsi="Georgia" w:cs="Courier New"/>
          <w:bCs/>
          <w:sz w:val="24"/>
          <w:szCs w:val="24"/>
        </w:rPr>
      </w:pPr>
      <w:r>
        <w:rPr>
          <w:rFonts w:ascii="Georgia" w:hAnsi="Georgia" w:cs="Courier New"/>
          <w:bCs/>
          <w:sz w:val="24"/>
          <w:szCs w:val="24"/>
        </w:rPr>
        <w:tab/>
      </w:r>
      <w:bookmarkEnd w:id="5"/>
      <w:r w:rsidR="004A652A" w:rsidRPr="004A652A">
        <w:rPr>
          <w:rFonts w:ascii="Georgia" w:hAnsi="Georgia" w:cs="Courier New"/>
          <w:bCs/>
          <w:sz w:val="24"/>
          <w:szCs w:val="24"/>
        </w:rPr>
        <w:t xml:space="preserve">Mr. </w:t>
      </w:r>
      <w:r w:rsidR="00D91C40">
        <w:rPr>
          <w:rFonts w:ascii="Georgia" w:hAnsi="Georgia" w:cs="Courier New"/>
          <w:bCs/>
          <w:sz w:val="24"/>
          <w:szCs w:val="24"/>
        </w:rPr>
        <w:t>Elliot Boudreaux</w:t>
      </w:r>
      <w:r w:rsidR="004A652A" w:rsidRPr="004A652A">
        <w:rPr>
          <w:rFonts w:ascii="Georgia" w:hAnsi="Georgia" w:cs="Courier New"/>
          <w:bCs/>
          <w:sz w:val="24"/>
          <w:szCs w:val="24"/>
        </w:rPr>
        <w:t xml:space="preserve"> with CSRS, Inc. gave the highlights on the Upper Barataria Project.  </w:t>
      </w:r>
      <w:r w:rsidR="007007D9">
        <w:rPr>
          <w:rFonts w:ascii="Georgia" w:hAnsi="Georgia" w:cs="Courier New"/>
          <w:bCs/>
          <w:sz w:val="24"/>
          <w:szCs w:val="24"/>
        </w:rPr>
        <w:t>CSRS held first internal stakeholder meeting on August 25</w:t>
      </w:r>
      <w:r w:rsidR="007007D9" w:rsidRPr="007007D9">
        <w:rPr>
          <w:rFonts w:ascii="Georgia" w:hAnsi="Georgia" w:cs="Courier New"/>
          <w:bCs/>
          <w:sz w:val="24"/>
          <w:szCs w:val="24"/>
          <w:vertAlign w:val="superscript"/>
        </w:rPr>
        <w:t>th</w:t>
      </w:r>
      <w:r w:rsidR="007007D9">
        <w:rPr>
          <w:rFonts w:ascii="Georgia" w:hAnsi="Georgia" w:cs="Courier New"/>
          <w:bCs/>
          <w:sz w:val="24"/>
          <w:szCs w:val="24"/>
        </w:rPr>
        <w:t>.  CSRS met with CPRA on August 9</w:t>
      </w:r>
      <w:r w:rsidR="007007D9" w:rsidRPr="007007D9">
        <w:rPr>
          <w:rFonts w:ascii="Georgia" w:hAnsi="Georgia" w:cs="Courier New"/>
          <w:bCs/>
          <w:sz w:val="24"/>
          <w:szCs w:val="24"/>
          <w:vertAlign w:val="superscript"/>
        </w:rPr>
        <w:t>th</w:t>
      </w:r>
      <w:r w:rsidR="007007D9">
        <w:rPr>
          <w:rFonts w:ascii="Georgia" w:hAnsi="Georgia" w:cs="Courier New"/>
          <w:bCs/>
          <w:sz w:val="24"/>
          <w:szCs w:val="24"/>
        </w:rPr>
        <w:t xml:space="preserve"> to discuss comments on Segment 2.  Civix has developed draft access agreements and has engaged all utility and pipeline operators through Phase 2 land rights.  BKI is making updates on the H&amp;H model for upcoming review.  Facility &amp; Planning Commission has provided data form to secure Capital Outlay Funds and project manager has been assigned.  Delegation trip to Washington, D.C. for the MVFCA Fall Meeting on September 26</w:t>
      </w:r>
      <w:r w:rsidR="007007D9" w:rsidRPr="007007D9">
        <w:rPr>
          <w:rFonts w:ascii="Georgia" w:hAnsi="Georgia" w:cs="Courier New"/>
          <w:bCs/>
          <w:sz w:val="24"/>
          <w:szCs w:val="24"/>
          <w:vertAlign w:val="superscript"/>
        </w:rPr>
        <w:t>th</w:t>
      </w:r>
      <w:r w:rsidR="007007D9">
        <w:rPr>
          <w:rFonts w:ascii="Georgia" w:hAnsi="Georgia" w:cs="Courier New"/>
          <w:bCs/>
          <w:sz w:val="24"/>
          <w:szCs w:val="24"/>
        </w:rPr>
        <w:t>.</w:t>
      </w:r>
    </w:p>
    <w:p w14:paraId="6897513E" w14:textId="3369E2D5" w:rsidR="00D91C40" w:rsidRDefault="007007D9" w:rsidP="004A652A">
      <w:pPr>
        <w:spacing w:line="480" w:lineRule="auto"/>
        <w:contextualSpacing/>
        <w:rPr>
          <w:rFonts w:ascii="Georgia" w:hAnsi="Georgia" w:cs="Courier New"/>
          <w:bCs/>
          <w:sz w:val="24"/>
          <w:szCs w:val="24"/>
        </w:rPr>
      </w:pPr>
      <w:r>
        <w:rPr>
          <w:rFonts w:ascii="Georgia" w:hAnsi="Georgia" w:cs="Courier New"/>
          <w:bCs/>
          <w:sz w:val="24"/>
          <w:szCs w:val="24"/>
        </w:rPr>
        <w:tab/>
      </w:r>
      <w:r w:rsidR="00364C31">
        <w:rPr>
          <w:rFonts w:ascii="Georgia" w:hAnsi="Georgia" w:cs="Courier New"/>
          <w:bCs/>
          <w:sz w:val="24"/>
          <w:szCs w:val="24"/>
        </w:rPr>
        <w:t>Mr. Donald Henry encouraged the Commissioners to utilize their computers.  He and the President, Eric Matherne, collaborated in getting hot spots for the Commissioners since quite a few are still out of internet service.  Mr. Henry stated that the Levee District was behind in technology and recommends that the Board rectify that.  Mr. Henry also gave an update on the workers and their home conditions.   He thanked the workers for showing up and thanked those who helped by donating food to them.  He explained that the Commissioners deal with the Budget on a daily basis.  Mr. Henry requested a moment of silence for those that are going through something due to the storm.</w:t>
      </w:r>
      <w:r w:rsidR="00D91C40">
        <w:rPr>
          <w:rFonts w:ascii="Georgia" w:hAnsi="Georgia" w:cs="Courier New"/>
          <w:bCs/>
          <w:sz w:val="24"/>
          <w:szCs w:val="24"/>
        </w:rPr>
        <w:tab/>
      </w:r>
    </w:p>
    <w:p w14:paraId="5B9F3F0C" w14:textId="78CA286C" w:rsidR="004F1EC2" w:rsidRDefault="004F1EC2" w:rsidP="004A652A">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B64548">
        <w:rPr>
          <w:rFonts w:ascii="Georgia" w:hAnsi="Georgia" w:cs="Courier New"/>
          <w:bCs/>
          <w:sz w:val="24"/>
          <w:szCs w:val="24"/>
        </w:rPr>
        <w:t>Arthur J. Bosworth, IV</w:t>
      </w:r>
      <w:r w:rsidR="00DC6558">
        <w:rPr>
          <w:rFonts w:ascii="Georgia" w:hAnsi="Georgia" w:cs="Courier New"/>
          <w:bCs/>
          <w:sz w:val="24"/>
          <w:szCs w:val="24"/>
        </w:rPr>
        <w:t xml:space="preserve"> </w:t>
      </w:r>
      <w:r>
        <w:rPr>
          <w:rFonts w:ascii="Georgia" w:hAnsi="Georgia" w:cs="Courier New"/>
          <w:bCs/>
          <w:sz w:val="24"/>
          <w:szCs w:val="24"/>
        </w:rPr>
        <w:t xml:space="preserve">made a motion to adjourn and </w:t>
      </w:r>
      <w:r w:rsidR="00370F61">
        <w:rPr>
          <w:rFonts w:ascii="Georgia" w:hAnsi="Georgia" w:cs="Courier New"/>
          <w:bCs/>
          <w:sz w:val="24"/>
          <w:szCs w:val="24"/>
        </w:rPr>
        <w:t xml:space="preserve">Commissioner </w:t>
      </w:r>
      <w:r w:rsidR="00B64548">
        <w:rPr>
          <w:rFonts w:ascii="Georgia" w:hAnsi="Georgia" w:cs="Courier New"/>
          <w:bCs/>
          <w:sz w:val="24"/>
          <w:szCs w:val="24"/>
        </w:rPr>
        <w:t>Michael McKinney, Sr.</w:t>
      </w:r>
      <w:r w:rsidR="00DC6558">
        <w:rPr>
          <w:rFonts w:ascii="Georgia" w:hAnsi="Georgia" w:cs="Courier New"/>
          <w:bCs/>
          <w:sz w:val="24"/>
          <w:szCs w:val="24"/>
        </w:rPr>
        <w:t xml:space="preserve"> </w:t>
      </w:r>
      <w:r>
        <w:rPr>
          <w:rFonts w:ascii="Georgia" w:hAnsi="Georgia" w:cs="Courier New"/>
          <w:bCs/>
          <w:sz w:val="24"/>
          <w:szCs w:val="24"/>
        </w:rPr>
        <w:t>seconded his motion.</w:t>
      </w: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31C202CC" w:rsidR="002C0A62" w:rsidRPr="0087566B" w:rsidRDefault="005F404C" w:rsidP="000F372E">
      <w:pPr>
        <w:spacing w:line="480" w:lineRule="auto"/>
        <w:ind w:firstLine="720"/>
        <w:contextualSpacing/>
        <w:rPr>
          <w:rFonts w:ascii="Georgia" w:hAnsi="Georgia"/>
          <w:sz w:val="24"/>
          <w:szCs w:val="24"/>
        </w:rPr>
      </w:pPr>
      <w:r>
        <w:rPr>
          <w:rFonts w:ascii="Georgia" w:hAnsi="Georgia" w:cs="Courier New"/>
          <w:bCs/>
          <w:sz w:val="24"/>
          <w:szCs w:val="24"/>
        </w:rPr>
        <w:t>0</w:t>
      </w:r>
      <w:r w:rsidR="00B64548">
        <w:rPr>
          <w:rFonts w:ascii="Georgia" w:hAnsi="Georgia" w:cs="Courier New"/>
          <w:bCs/>
          <w:sz w:val="24"/>
          <w:szCs w:val="24"/>
        </w:rPr>
        <w:t>9</w:t>
      </w:r>
      <w:r w:rsidR="004F1EC2">
        <w:rPr>
          <w:rFonts w:ascii="Georgia" w:hAnsi="Georgia" w:cs="Courier New"/>
          <w:bCs/>
          <w:sz w:val="24"/>
          <w:szCs w:val="24"/>
        </w:rPr>
        <w:t>/</w:t>
      </w:r>
      <w:r w:rsidR="00B64548">
        <w:rPr>
          <w:rFonts w:ascii="Georgia" w:hAnsi="Georgia" w:cs="Courier New"/>
          <w:bCs/>
          <w:sz w:val="24"/>
          <w:szCs w:val="24"/>
        </w:rPr>
        <w:t>20</w:t>
      </w:r>
      <w:r w:rsidR="004F1EC2">
        <w:rPr>
          <w:rFonts w:ascii="Georgia" w:hAnsi="Georgia" w:cs="Courier New"/>
          <w:bCs/>
          <w:sz w:val="24"/>
          <w:szCs w:val="24"/>
        </w:rPr>
        <w:t>/20</w:t>
      </w:r>
      <w:r w:rsidR="00205738">
        <w:rPr>
          <w:rFonts w:ascii="Georgia" w:hAnsi="Georgia" w:cs="Courier New"/>
          <w:bCs/>
          <w:sz w:val="24"/>
          <w:szCs w:val="24"/>
        </w:rPr>
        <w:t>2</w:t>
      </w:r>
      <w:r>
        <w:rPr>
          <w:rFonts w:ascii="Georgia" w:hAnsi="Georgia" w:cs="Courier New"/>
          <w:bCs/>
          <w:sz w:val="24"/>
          <w:szCs w:val="24"/>
        </w:rPr>
        <w:t>1</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FD6D" w14:textId="77777777" w:rsidR="00D74DB8" w:rsidRDefault="00D74DB8" w:rsidP="00E85474">
      <w:r>
        <w:separator/>
      </w:r>
    </w:p>
  </w:endnote>
  <w:endnote w:type="continuationSeparator" w:id="0">
    <w:p w14:paraId="71E4C34C" w14:textId="77777777" w:rsidR="00D74DB8" w:rsidRDefault="00D74DB8"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A52A" w14:textId="77777777" w:rsidR="00D74DB8" w:rsidRDefault="00D74DB8" w:rsidP="00E85474">
      <w:r>
        <w:separator/>
      </w:r>
    </w:p>
  </w:footnote>
  <w:footnote w:type="continuationSeparator" w:id="0">
    <w:p w14:paraId="55C671BA" w14:textId="77777777" w:rsidR="00D74DB8" w:rsidRDefault="00D74DB8"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4095D"/>
    <w:multiLevelType w:val="hybridMultilevel"/>
    <w:tmpl w:val="B5E22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2F127B"/>
    <w:multiLevelType w:val="hybridMultilevel"/>
    <w:tmpl w:val="75F8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32"/>
  </w:num>
  <w:num w:numId="5">
    <w:abstractNumId w:val="5"/>
  </w:num>
  <w:num w:numId="6">
    <w:abstractNumId w:val="8"/>
  </w:num>
  <w:num w:numId="7">
    <w:abstractNumId w:val="19"/>
  </w:num>
  <w:num w:numId="8">
    <w:abstractNumId w:val="0"/>
  </w:num>
  <w:num w:numId="9">
    <w:abstractNumId w:val="1"/>
  </w:num>
  <w:num w:numId="10">
    <w:abstractNumId w:val="16"/>
  </w:num>
  <w:num w:numId="11">
    <w:abstractNumId w:val="25"/>
  </w:num>
  <w:num w:numId="12">
    <w:abstractNumId w:val="37"/>
  </w:num>
  <w:num w:numId="13">
    <w:abstractNumId w:val="11"/>
  </w:num>
  <w:num w:numId="14">
    <w:abstractNumId w:val="35"/>
  </w:num>
  <w:num w:numId="15">
    <w:abstractNumId w:val="3"/>
  </w:num>
  <w:num w:numId="16">
    <w:abstractNumId w:val="23"/>
  </w:num>
  <w:num w:numId="17">
    <w:abstractNumId w:val="2"/>
  </w:num>
  <w:num w:numId="18">
    <w:abstractNumId w:val="21"/>
  </w:num>
  <w:num w:numId="19">
    <w:abstractNumId w:val="26"/>
  </w:num>
  <w:num w:numId="20">
    <w:abstractNumId w:val="34"/>
  </w:num>
  <w:num w:numId="21">
    <w:abstractNumId w:val="17"/>
  </w:num>
  <w:num w:numId="22">
    <w:abstractNumId w:val="30"/>
  </w:num>
  <w:num w:numId="23">
    <w:abstractNumId w:val="27"/>
  </w:num>
  <w:num w:numId="24">
    <w:abstractNumId w:val="38"/>
  </w:num>
  <w:num w:numId="25">
    <w:abstractNumId w:val="36"/>
  </w:num>
  <w:num w:numId="26">
    <w:abstractNumId w:val="14"/>
  </w:num>
  <w:num w:numId="27">
    <w:abstractNumId w:val="22"/>
  </w:num>
  <w:num w:numId="28">
    <w:abstractNumId w:val="39"/>
  </w:num>
  <w:num w:numId="29">
    <w:abstractNumId w:val="18"/>
  </w:num>
  <w:num w:numId="30">
    <w:abstractNumId w:val="24"/>
  </w:num>
  <w:num w:numId="31">
    <w:abstractNumId w:val="31"/>
  </w:num>
  <w:num w:numId="32">
    <w:abstractNumId w:val="40"/>
  </w:num>
  <w:num w:numId="33">
    <w:abstractNumId w:val="7"/>
  </w:num>
  <w:num w:numId="34">
    <w:abstractNumId w:val="28"/>
  </w:num>
  <w:num w:numId="35">
    <w:abstractNumId w:val="10"/>
  </w:num>
  <w:num w:numId="36">
    <w:abstractNumId w:val="41"/>
  </w:num>
  <w:num w:numId="37">
    <w:abstractNumId w:val="6"/>
  </w:num>
  <w:num w:numId="38">
    <w:abstractNumId w:val="13"/>
  </w:num>
  <w:num w:numId="39">
    <w:abstractNumId w:val="29"/>
  </w:num>
  <w:num w:numId="40">
    <w:abstractNumId w:val="15"/>
  </w:num>
  <w:num w:numId="41">
    <w:abstractNumId w:val="20"/>
  </w:num>
  <w:num w:numId="42">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5231"/>
    <w:rsid w:val="000262EB"/>
    <w:rsid w:val="0003083A"/>
    <w:rsid w:val="00041D46"/>
    <w:rsid w:val="00042CA2"/>
    <w:rsid w:val="000505B4"/>
    <w:rsid w:val="0005486E"/>
    <w:rsid w:val="00054E8F"/>
    <w:rsid w:val="00055F90"/>
    <w:rsid w:val="00056240"/>
    <w:rsid w:val="00062500"/>
    <w:rsid w:val="00062F7C"/>
    <w:rsid w:val="00071D83"/>
    <w:rsid w:val="0007238B"/>
    <w:rsid w:val="0007559B"/>
    <w:rsid w:val="00081512"/>
    <w:rsid w:val="00086211"/>
    <w:rsid w:val="000946E3"/>
    <w:rsid w:val="0009512A"/>
    <w:rsid w:val="00095512"/>
    <w:rsid w:val="000A0F27"/>
    <w:rsid w:val="000A13D2"/>
    <w:rsid w:val="000A2694"/>
    <w:rsid w:val="000A2F6A"/>
    <w:rsid w:val="000A6019"/>
    <w:rsid w:val="000B324B"/>
    <w:rsid w:val="000B61E7"/>
    <w:rsid w:val="000C3C0B"/>
    <w:rsid w:val="000D5033"/>
    <w:rsid w:val="000D6F7F"/>
    <w:rsid w:val="000D7C08"/>
    <w:rsid w:val="000F1B6A"/>
    <w:rsid w:val="000F1B9A"/>
    <w:rsid w:val="000F372E"/>
    <w:rsid w:val="000F4E6E"/>
    <w:rsid w:val="000F688E"/>
    <w:rsid w:val="00101403"/>
    <w:rsid w:val="00110228"/>
    <w:rsid w:val="001109D1"/>
    <w:rsid w:val="00112F97"/>
    <w:rsid w:val="00133984"/>
    <w:rsid w:val="0013770A"/>
    <w:rsid w:val="001377B5"/>
    <w:rsid w:val="00152007"/>
    <w:rsid w:val="001557F2"/>
    <w:rsid w:val="0016228C"/>
    <w:rsid w:val="00163770"/>
    <w:rsid w:val="00171BF3"/>
    <w:rsid w:val="00172536"/>
    <w:rsid w:val="00180B78"/>
    <w:rsid w:val="00186BAE"/>
    <w:rsid w:val="0019023E"/>
    <w:rsid w:val="00192EB5"/>
    <w:rsid w:val="00197CD3"/>
    <w:rsid w:val="001A093A"/>
    <w:rsid w:val="001A1AFE"/>
    <w:rsid w:val="001A2FEA"/>
    <w:rsid w:val="001A6440"/>
    <w:rsid w:val="001A6CFF"/>
    <w:rsid w:val="001B29EA"/>
    <w:rsid w:val="001B61B8"/>
    <w:rsid w:val="001C6E4C"/>
    <w:rsid w:val="001D3115"/>
    <w:rsid w:val="001D3E36"/>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16E74"/>
    <w:rsid w:val="00226B61"/>
    <w:rsid w:val="002329BA"/>
    <w:rsid w:val="00234F58"/>
    <w:rsid w:val="00241767"/>
    <w:rsid w:val="002437D4"/>
    <w:rsid w:val="0024670E"/>
    <w:rsid w:val="00247705"/>
    <w:rsid w:val="00257C73"/>
    <w:rsid w:val="00260177"/>
    <w:rsid w:val="00262F8C"/>
    <w:rsid w:val="00264764"/>
    <w:rsid w:val="002667A7"/>
    <w:rsid w:val="00270B22"/>
    <w:rsid w:val="0027145D"/>
    <w:rsid w:val="0027343E"/>
    <w:rsid w:val="002770A0"/>
    <w:rsid w:val="0028060B"/>
    <w:rsid w:val="00282EB6"/>
    <w:rsid w:val="00284017"/>
    <w:rsid w:val="00287161"/>
    <w:rsid w:val="00293CFE"/>
    <w:rsid w:val="002971A7"/>
    <w:rsid w:val="00297382"/>
    <w:rsid w:val="00297E03"/>
    <w:rsid w:val="002A0FB9"/>
    <w:rsid w:val="002A1B54"/>
    <w:rsid w:val="002A2717"/>
    <w:rsid w:val="002A29E2"/>
    <w:rsid w:val="002A3CF1"/>
    <w:rsid w:val="002A4324"/>
    <w:rsid w:val="002A7D4A"/>
    <w:rsid w:val="002B7398"/>
    <w:rsid w:val="002C0A62"/>
    <w:rsid w:val="002D6446"/>
    <w:rsid w:val="002E6879"/>
    <w:rsid w:val="002F05B9"/>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50F7E"/>
    <w:rsid w:val="00363459"/>
    <w:rsid w:val="00364C31"/>
    <w:rsid w:val="00370192"/>
    <w:rsid w:val="00370F61"/>
    <w:rsid w:val="003733C3"/>
    <w:rsid w:val="00374E59"/>
    <w:rsid w:val="00375DB9"/>
    <w:rsid w:val="00377A8F"/>
    <w:rsid w:val="003817A9"/>
    <w:rsid w:val="00386025"/>
    <w:rsid w:val="0039157F"/>
    <w:rsid w:val="003929D6"/>
    <w:rsid w:val="003938B5"/>
    <w:rsid w:val="00393FF8"/>
    <w:rsid w:val="00396EA1"/>
    <w:rsid w:val="003974C3"/>
    <w:rsid w:val="003A074B"/>
    <w:rsid w:val="003A3026"/>
    <w:rsid w:val="003C69C8"/>
    <w:rsid w:val="003D3394"/>
    <w:rsid w:val="003D79A4"/>
    <w:rsid w:val="003E04D5"/>
    <w:rsid w:val="003E141D"/>
    <w:rsid w:val="003E3E8A"/>
    <w:rsid w:val="003E44F9"/>
    <w:rsid w:val="003E5D0A"/>
    <w:rsid w:val="003E5D38"/>
    <w:rsid w:val="003F0B92"/>
    <w:rsid w:val="003F5E69"/>
    <w:rsid w:val="00405C9F"/>
    <w:rsid w:val="00412A69"/>
    <w:rsid w:val="0041345A"/>
    <w:rsid w:val="00413C31"/>
    <w:rsid w:val="00414797"/>
    <w:rsid w:val="00414A47"/>
    <w:rsid w:val="0041520B"/>
    <w:rsid w:val="0042169F"/>
    <w:rsid w:val="00422616"/>
    <w:rsid w:val="00426C2C"/>
    <w:rsid w:val="00427267"/>
    <w:rsid w:val="00434111"/>
    <w:rsid w:val="00434118"/>
    <w:rsid w:val="00436581"/>
    <w:rsid w:val="004515AA"/>
    <w:rsid w:val="00451753"/>
    <w:rsid w:val="0045640F"/>
    <w:rsid w:val="00456DED"/>
    <w:rsid w:val="004624C4"/>
    <w:rsid w:val="00473636"/>
    <w:rsid w:val="00473BE1"/>
    <w:rsid w:val="0047668E"/>
    <w:rsid w:val="00482F15"/>
    <w:rsid w:val="00484A2A"/>
    <w:rsid w:val="0048725C"/>
    <w:rsid w:val="00487874"/>
    <w:rsid w:val="0048794D"/>
    <w:rsid w:val="00492641"/>
    <w:rsid w:val="004A032F"/>
    <w:rsid w:val="004A6474"/>
    <w:rsid w:val="004A652A"/>
    <w:rsid w:val="004B2279"/>
    <w:rsid w:val="004B3900"/>
    <w:rsid w:val="004C14C9"/>
    <w:rsid w:val="004C2321"/>
    <w:rsid w:val="004C264E"/>
    <w:rsid w:val="004C61A5"/>
    <w:rsid w:val="004D0558"/>
    <w:rsid w:val="004D4975"/>
    <w:rsid w:val="004D63E1"/>
    <w:rsid w:val="004E4989"/>
    <w:rsid w:val="004E54F0"/>
    <w:rsid w:val="004E5FF2"/>
    <w:rsid w:val="004F07D6"/>
    <w:rsid w:val="004F1EC2"/>
    <w:rsid w:val="00500511"/>
    <w:rsid w:val="00502E62"/>
    <w:rsid w:val="0050402D"/>
    <w:rsid w:val="005070FA"/>
    <w:rsid w:val="005078B0"/>
    <w:rsid w:val="00510A14"/>
    <w:rsid w:val="00516BB6"/>
    <w:rsid w:val="005244F7"/>
    <w:rsid w:val="0053063E"/>
    <w:rsid w:val="00540914"/>
    <w:rsid w:val="00541970"/>
    <w:rsid w:val="005510E0"/>
    <w:rsid w:val="00551ACF"/>
    <w:rsid w:val="0055302E"/>
    <w:rsid w:val="00566878"/>
    <w:rsid w:val="005674F4"/>
    <w:rsid w:val="0057173D"/>
    <w:rsid w:val="005725BC"/>
    <w:rsid w:val="00573FB3"/>
    <w:rsid w:val="00584057"/>
    <w:rsid w:val="00587563"/>
    <w:rsid w:val="00592CC0"/>
    <w:rsid w:val="00597C5D"/>
    <w:rsid w:val="005A0139"/>
    <w:rsid w:val="005A4FE6"/>
    <w:rsid w:val="005A5D5E"/>
    <w:rsid w:val="005B6E7A"/>
    <w:rsid w:val="005C2FE4"/>
    <w:rsid w:val="005C5310"/>
    <w:rsid w:val="005C53C5"/>
    <w:rsid w:val="005C6C0D"/>
    <w:rsid w:val="005E4BC1"/>
    <w:rsid w:val="005E7036"/>
    <w:rsid w:val="005F3FA7"/>
    <w:rsid w:val="005F404C"/>
    <w:rsid w:val="005F4B2B"/>
    <w:rsid w:val="005F4EF6"/>
    <w:rsid w:val="005F75CA"/>
    <w:rsid w:val="006013C8"/>
    <w:rsid w:val="00604932"/>
    <w:rsid w:val="006110E2"/>
    <w:rsid w:val="00621576"/>
    <w:rsid w:val="006225A3"/>
    <w:rsid w:val="00622876"/>
    <w:rsid w:val="00637DE3"/>
    <w:rsid w:val="00645F90"/>
    <w:rsid w:val="00653BB8"/>
    <w:rsid w:val="00656AF9"/>
    <w:rsid w:val="0066105D"/>
    <w:rsid w:val="00664787"/>
    <w:rsid w:val="00664903"/>
    <w:rsid w:val="0069063A"/>
    <w:rsid w:val="00693CBB"/>
    <w:rsid w:val="00693EAE"/>
    <w:rsid w:val="00697360"/>
    <w:rsid w:val="006B1A3C"/>
    <w:rsid w:val="006B2451"/>
    <w:rsid w:val="006C4457"/>
    <w:rsid w:val="006D6F5A"/>
    <w:rsid w:val="007007D9"/>
    <w:rsid w:val="007200E7"/>
    <w:rsid w:val="007316DC"/>
    <w:rsid w:val="0073615A"/>
    <w:rsid w:val="00736C45"/>
    <w:rsid w:val="00737B5B"/>
    <w:rsid w:val="00747F79"/>
    <w:rsid w:val="00762069"/>
    <w:rsid w:val="00763F61"/>
    <w:rsid w:val="00764948"/>
    <w:rsid w:val="00765073"/>
    <w:rsid w:val="00766135"/>
    <w:rsid w:val="00771861"/>
    <w:rsid w:val="007722FC"/>
    <w:rsid w:val="00772CC7"/>
    <w:rsid w:val="00776A1B"/>
    <w:rsid w:val="00781620"/>
    <w:rsid w:val="00783166"/>
    <w:rsid w:val="007B3210"/>
    <w:rsid w:val="007B7096"/>
    <w:rsid w:val="007C05C4"/>
    <w:rsid w:val="007C0ED4"/>
    <w:rsid w:val="007D0E37"/>
    <w:rsid w:val="007D118F"/>
    <w:rsid w:val="007E004B"/>
    <w:rsid w:val="007F1A8B"/>
    <w:rsid w:val="007F3D06"/>
    <w:rsid w:val="008029CA"/>
    <w:rsid w:val="00805838"/>
    <w:rsid w:val="00815EFE"/>
    <w:rsid w:val="00821728"/>
    <w:rsid w:val="00821D01"/>
    <w:rsid w:val="008277EC"/>
    <w:rsid w:val="00837AF9"/>
    <w:rsid w:val="00842601"/>
    <w:rsid w:val="00843375"/>
    <w:rsid w:val="00843E42"/>
    <w:rsid w:val="00843E80"/>
    <w:rsid w:val="00843FCC"/>
    <w:rsid w:val="0084424D"/>
    <w:rsid w:val="008502AB"/>
    <w:rsid w:val="00852720"/>
    <w:rsid w:val="00855334"/>
    <w:rsid w:val="008624B0"/>
    <w:rsid w:val="00863ED8"/>
    <w:rsid w:val="00873084"/>
    <w:rsid w:val="0087380F"/>
    <w:rsid w:val="0087566B"/>
    <w:rsid w:val="00875B3F"/>
    <w:rsid w:val="00884BE9"/>
    <w:rsid w:val="00884DDF"/>
    <w:rsid w:val="008859A6"/>
    <w:rsid w:val="00887941"/>
    <w:rsid w:val="00892860"/>
    <w:rsid w:val="00896B0D"/>
    <w:rsid w:val="008971E2"/>
    <w:rsid w:val="00897326"/>
    <w:rsid w:val="008A6DED"/>
    <w:rsid w:val="008B66AE"/>
    <w:rsid w:val="008B77B3"/>
    <w:rsid w:val="008C10F3"/>
    <w:rsid w:val="008C1623"/>
    <w:rsid w:val="008C52FC"/>
    <w:rsid w:val="008C6825"/>
    <w:rsid w:val="008E3932"/>
    <w:rsid w:val="008E3D3C"/>
    <w:rsid w:val="008F09B5"/>
    <w:rsid w:val="008F35E1"/>
    <w:rsid w:val="00902975"/>
    <w:rsid w:val="00902AA1"/>
    <w:rsid w:val="00911A09"/>
    <w:rsid w:val="0091641F"/>
    <w:rsid w:val="00917151"/>
    <w:rsid w:val="00950678"/>
    <w:rsid w:val="00952B7D"/>
    <w:rsid w:val="00954EBE"/>
    <w:rsid w:val="00955160"/>
    <w:rsid w:val="009572FA"/>
    <w:rsid w:val="0096608E"/>
    <w:rsid w:val="0096698B"/>
    <w:rsid w:val="0096731D"/>
    <w:rsid w:val="0097021E"/>
    <w:rsid w:val="00972AD2"/>
    <w:rsid w:val="00973E64"/>
    <w:rsid w:val="0098383E"/>
    <w:rsid w:val="00996DA6"/>
    <w:rsid w:val="0099731A"/>
    <w:rsid w:val="009A1775"/>
    <w:rsid w:val="009A238C"/>
    <w:rsid w:val="009A3D2E"/>
    <w:rsid w:val="009A7508"/>
    <w:rsid w:val="009B05B8"/>
    <w:rsid w:val="009B52D3"/>
    <w:rsid w:val="009C4481"/>
    <w:rsid w:val="009D1252"/>
    <w:rsid w:val="009E0354"/>
    <w:rsid w:val="009F255F"/>
    <w:rsid w:val="009F4AF4"/>
    <w:rsid w:val="00A046AA"/>
    <w:rsid w:val="00A05EF4"/>
    <w:rsid w:val="00A10567"/>
    <w:rsid w:val="00A32C86"/>
    <w:rsid w:val="00A336DE"/>
    <w:rsid w:val="00A339EF"/>
    <w:rsid w:val="00A34417"/>
    <w:rsid w:val="00A4006B"/>
    <w:rsid w:val="00A40EDD"/>
    <w:rsid w:val="00A41FCC"/>
    <w:rsid w:val="00A5137C"/>
    <w:rsid w:val="00A52318"/>
    <w:rsid w:val="00A53D42"/>
    <w:rsid w:val="00A709DE"/>
    <w:rsid w:val="00A724BB"/>
    <w:rsid w:val="00A82EBC"/>
    <w:rsid w:val="00A84C1A"/>
    <w:rsid w:val="00A863F4"/>
    <w:rsid w:val="00A976E5"/>
    <w:rsid w:val="00A97848"/>
    <w:rsid w:val="00A97A94"/>
    <w:rsid w:val="00AC150D"/>
    <w:rsid w:val="00AD1BF6"/>
    <w:rsid w:val="00AD2BDB"/>
    <w:rsid w:val="00AD63A6"/>
    <w:rsid w:val="00AD77FD"/>
    <w:rsid w:val="00AE5265"/>
    <w:rsid w:val="00AF0833"/>
    <w:rsid w:val="00AF08B3"/>
    <w:rsid w:val="00B01A01"/>
    <w:rsid w:val="00B03AE5"/>
    <w:rsid w:val="00B06C21"/>
    <w:rsid w:val="00B06C91"/>
    <w:rsid w:val="00B12E22"/>
    <w:rsid w:val="00B13812"/>
    <w:rsid w:val="00B13B7D"/>
    <w:rsid w:val="00B15B73"/>
    <w:rsid w:val="00B27B50"/>
    <w:rsid w:val="00B344CF"/>
    <w:rsid w:val="00B439C2"/>
    <w:rsid w:val="00B4764F"/>
    <w:rsid w:val="00B527EA"/>
    <w:rsid w:val="00B52E4A"/>
    <w:rsid w:val="00B611DF"/>
    <w:rsid w:val="00B64548"/>
    <w:rsid w:val="00B67959"/>
    <w:rsid w:val="00B739C1"/>
    <w:rsid w:val="00B75425"/>
    <w:rsid w:val="00B760CE"/>
    <w:rsid w:val="00B80785"/>
    <w:rsid w:val="00B834FB"/>
    <w:rsid w:val="00B837BF"/>
    <w:rsid w:val="00B8497F"/>
    <w:rsid w:val="00B85795"/>
    <w:rsid w:val="00B87116"/>
    <w:rsid w:val="00B9060F"/>
    <w:rsid w:val="00BA1EF7"/>
    <w:rsid w:val="00BA2C24"/>
    <w:rsid w:val="00BB0AD5"/>
    <w:rsid w:val="00BB2763"/>
    <w:rsid w:val="00BC424E"/>
    <w:rsid w:val="00BC65A0"/>
    <w:rsid w:val="00BC6FDA"/>
    <w:rsid w:val="00BD2C88"/>
    <w:rsid w:val="00BD2D29"/>
    <w:rsid w:val="00BD4218"/>
    <w:rsid w:val="00BD7E78"/>
    <w:rsid w:val="00BE20A7"/>
    <w:rsid w:val="00BE2665"/>
    <w:rsid w:val="00BF03B5"/>
    <w:rsid w:val="00BF31F9"/>
    <w:rsid w:val="00C032FD"/>
    <w:rsid w:val="00C07F11"/>
    <w:rsid w:val="00C137CD"/>
    <w:rsid w:val="00C31730"/>
    <w:rsid w:val="00C36B35"/>
    <w:rsid w:val="00C371CD"/>
    <w:rsid w:val="00C42773"/>
    <w:rsid w:val="00C51A6B"/>
    <w:rsid w:val="00C564AF"/>
    <w:rsid w:val="00C60043"/>
    <w:rsid w:val="00C6107D"/>
    <w:rsid w:val="00C65471"/>
    <w:rsid w:val="00C7147A"/>
    <w:rsid w:val="00C77C37"/>
    <w:rsid w:val="00C80A6B"/>
    <w:rsid w:val="00C82855"/>
    <w:rsid w:val="00C86255"/>
    <w:rsid w:val="00C92C8A"/>
    <w:rsid w:val="00CA1E3D"/>
    <w:rsid w:val="00CA547E"/>
    <w:rsid w:val="00CB04B0"/>
    <w:rsid w:val="00CB1DFC"/>
    <w:rsid w:val="00CB5BAC"/>
    <w:rsid w:val="00CB5CFB"/>
    <w:rsid w:val="00CB6D0C"/>
    <w:rsid w:val="00CC0F30"/>
    <w:rsid w:val="00CC7602"/>
    <w:rsid w:val="00CD7BD6"/>
    <w:rsid w:val="00CE3A8C"/>
    <w:rsid w:val="00D04EF1"/>
    <w:rsid w:val="00D06E95"/>
    <w:rsid w:val="00D075C4"/>
    <w:rsid w:val="00D12E14"/>
    <w:rsid w:val="00D1577C"/>
    <w:rsid w:val="00D1740A"/>
    <w:rsid w:val="00D2116F"/>
    <w:rsid w:val="00D22AF7"/>
    <w:rsid w:val="00D24805"/>
    <w:rsid w:val="00D33BEF"/>
    <w:rsid w:val="00D4312B"/>
    <w:rsid w:val="00D434FC"/>
    <w:rsid w:val="00D448AE"/>
    <w:rsid w:val="00D541D4"/>
    <w:rsid w:val="00D6086C"/>
    <w:rsid w:val="00D60CBD"/>
    <w:rsid w:val="00D65FB7"/>
    <w:rsid w:val="00D70A67"/>
    <w:rsid w:val="00D74DB8"/>
    <w:rsid w:val="00D75066"/>
    <w:rsid w:val="00D77874"/>
    <w:rsid w:val="00D805D3"/>
    <w:rsid w:val="00D85F9C"/>
    <w:rsid w:val="00D87405"/>
    <w:rsid w:val="00D91737"/>
    <w:rsid w:val="00D91C40"/>
    <w:rsid w:val="00D92E34"/>
    <w:rsid w:val="00D97C9F"/>
    <w:rsid w:val="00DA3BC8"/>
    <w:rsid w:val="00DB0AA8"/>
    <w:rsid w:val="00DB4CE4"/>
    <w:rsid w:val="00DB797B"/>
    <w:rsid w:val="00DC4522"/>
    <w:rsid w:val="00DC5471"/>
    <w:rsid w:val="00DC6108"/>
    <w:rsid w:val="00DC6558"/>
    <w:rsid w:val="00DD3824"/>
    <w:rsid w:val="00DE1324"/>
    <w:rsid w:val="00DF3537"/>
    <w:rsid w:val="00DF3F3C"/>
    <w:rsid w:val="00E01B54"/>
    <w:rsid w:val="00E04F64"/>
    <w:rsid w:val="00E10295"/>
    <w:rsid w:val="00E112DA"/>
    <w:rsid w:val="00E25ACA"/>
    <w:rsid w:val="00E275B2"/>
    <w:rsid w:val="00E316B6"/>
    <w:rsid w:val="00E3292E"/>
    <w:rsid w:val="00E4137B"/>
    <w:rsid w:val="00E42F9D"/>
    <w:rsid w:val="00E4701F"/>
    <w:rsid w:val="00E6726F"/>
    <w:rsid w:val="00E737A5"/>
    <w:rsid w:val="00E748ED"/>
    <w:rsid w:val="00E76058"/>
    <w:rsid w:val="00E76975"/>
    <w:rsid w:val="00E85474"/>
    <w:rsid w:val="00E90F73"/>
    <w:rsid w:val="00E916B5"/>
    <w:rsid w:val="00E932E8"/>
    <w:rsid w:val="00EA191C"/>
    <w:rsid w:val="00EA51D0"/>
    <w:rsid w:val="00EB1781"/>
    <w:rsid w:val="00EB196C"/>
    <w:rsid w:val="00EB547C"/>
    <w:rsid w:val="00EB61B8"/>
    <w:rsid w:val="00EC76AA"/>
    <w:rsid w:val="00ED146A"/>
    <w:rsid w:val="00ED3BA0"/>
    <w:rsid w:val="00EE0263"/>
    <w:rsid w:val="00EE30B8"/>
    <w:rsid w:val="00EE467C"/>
    <w:rsid w:val="00EF6E36"/>
    <w:rsid w:val="00F004B4"/>
    <w:rsid w:val="00F10134"/>
    <w:rsid w:val="00F13EB3"/>
    <w:rsid w:val="00F1734C"/>
    <w:rsid w:val="00F249FA"/>
    <w:rsid w:val="00F26DF4"/>
    <w:rsid w:val="00F273C0"/>
    <w:rsid w:val="00F30B09"/>
    <w:rsid w:val="00F420E5"/>
    <w:rsid w:val="00F42663"/>
    <w:rsid w:val="00F43747"/>
    <w:rsid w:val="00F5112A"/>
    <w:rsid w:val="00F6521D"/>
    <w:rsid w:val="00F66D76"/>
    <w:rsid w:val="00F672A2"/>
    <w:rsid w:val="00F728D4"/>
    <w:rsid w:val="00F86584"/>
    <w:rsid w:val="00F90056"/>
    <w:rsid w:val="00F90943"/>
    <w:rsid w:val="00F935DF"/>
    <w:rsid w:val="00F96C2C"/>
    <w:rsid w:val="00FA1457"/>
    <w:rsid w:val="00FA14E5"/>
    <w:rsid w:val="00FA2E7E"/>
    <w:rsid w:val="00FA4000"/>
    <w:rsid w:val="00FB3228"/>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C2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7</cp:revision>
  <cp:lastPrinted>2021-10-06T13:40:00Z</cp:lastPrinted>
  <dcterms:created xsi:type="dcterms:W3CDTF">2021-09-20T19:42:00Z</dcterms:created>
  <dcterms:modified xsi:type="dcterms:W3CDTF">2021-10-06T13:40:00Z</dcterms:modified>
</cp:coreProperties>
</file>